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577BAB4" w14:textId="77777777" w:rsidR="00B26543" w:rsidRDefault="00B26543" w:rsidP="00B26543">
      <w:pPr>
        <w:rPr>
          <w:lang w:val="sv-SE"/>
        </w:rPr>
      </w:pPr>
      <w:r>
        <w:rPr>
          <w:rFonts w:ascii="Arial" w:hAnsi="Arial" w:cs="Arial"/>
          <w:sz w:val="20"/>
          <w:szCs w:val="20"/>
          <w:lang w:val="sv-SE"/>
        </w:rPr>
        <w:t>Med stöd av grundskolelagen 40§, lagen om läroplikt 23§ samt lagen om yrkesutbildning 67§ överför jag följande nödvändiga uppgifter för att organisera undervisning från grundskolan till andra stadiet. Uppgifterna förmedlas konfidentiellt till specialundervisningen på andra stadiet.</w:t>
      </w:r>
    </w:p>
    <w:p w14:paraId="1A29ED0D" w14:textId="1A59D393" w:rsidR="00B26543" w:rsidRPr="00BE5888" w:rsidRDefault="00B26543">
      <w:pPr>
        <w:rPr>
          <w:lang w:val="sv-SE"/>
        </w:rPr>
      </w:pPr>
      <w:r>
        <w:rPr>
          <w:rFonts w:ascii="Arial" w:hAnsi="Arial" w:cs="Arial"/>
          <w:sz w:val="20"/>
          <w:szCs w:val="20"/>
          <w:lang w:val="sv-SE"/>
        </w:rPr>
        <w:t>Information på denna blankett överförs</w:t>
      </w:r>
      <w:r w:rsidR="00E95071">
        <w:rPr>
          <w:rFonts w:ascii="Arial" w:hAnsi="Arial" w:cs="Arial"/>
          <w:sz w:val="20"/>
          <w:szCs w:val="20"/>
          <w:lang w:val="sv-SE"/>
        </w:rPr>
        <w:t xml:space="preserve"> </w:t>
      </w:r>
      <w:r w:rsidR="00E95071" w:rsidRPr="00E95071">
        <w:rPr>
          <w:rFonts w:ascii="Arial" w:hAnsi="Arial" w:cs="Arial"/>
          <w:b/>
          <w:bCs/>
          <w:sz w:val="20"/>
          <w:szCs w:val="20"/>
          <w:lang w:val="sv-SE"/>
        </w:rPr>
        <w:t>eventuellt vid behov</w:t>
      </w:r>
      <w:r w:rsidR="00E95071">
        <w:rPr>
          <w:rFonts w:ascii="Arial" w:hAnsi="Arial" w:cs="Arial"/>
          <w:b/>
          <w:bCs/>
          <w:sz w:val="20"/>
          <w:szCs w:val="20"/>
          <w:lang w:val="sv-SE"/>
        </w:rPr>
        <w:t xml:space="preserve"> för</w:t>
      </w:r>
      <w:r>
        <w:rPr>
          <w:rFonts w:ascii="Arial" w:hAnsi="Arial" w:cs="Arial"/>
          <w:b/>
          <w:bCs/>
          <w:sz w:val="20"/>
          <w:szCs w:val="20"/>
          <w:lang w:val="sv-SE"/>
        </w:rPr>
        <w:t xml:space="preserve"> elever </w:t>
      </w:r>
      <w:r w:rsidR="00E95071">
        <w:rPr>
          <w:rFonts w:ascii="Arial" w:hAnsi="Arial" w:cs="Arial"/>
          <w:b/>
          <w:bCs/>
          <w:sz w:val="20"/>
          <w:szCs w:val="20"/>
          <w:lang w:val="sv-SE"/>
        </w:rPr>
        <w:t>med stödbehov</w:t>
      </w:r>
      <w:r w:rsidR="00E95071">
        <w:rPr>
          <w:rFonts w:ascii="Arial" w:hAnsi="Arial" w:cs="Arial"/>
          <w:sz w:val="20"/>
          <w:szCs w:val="20"/>
          <w:lang w:val="sv-SE"/>
        </w:rPr>
        <w:t>.</w:t>
      </w:r>
      <w:r>
        <w:rPr>
          <w:rFonts w:ascii="Arial" w:hAnsi="Arial" w:cs="Arial"/>
          <w:sz w:val="20"/>
          <w:szCs w:val="20"/>
          <w:lang w:val="sv-SE"/>
        </w:rPr>
        <w:t xml:space="preserve"> Blanketten fylls i tillsammans med eleven </w:t>
      </w:r>
      <w:proofErr w:type="gramStart"/>
      <w:r>
        <w:rPr>
          <w:rFonts w:ascii="Arial" w:hAnsi="Arial" w:cs="Arial"/>
          <w:sz w:val="20"/>
          <w:szCs w:val="20"/>
          <w:lang w:val="sv-SE"/>
        </w:rPr>
        <w:t xml:space="preserve">( </w:t>
      </w:r>
      <w:r>
        <w:rPr>
          <w:rFonts w:ascii="Arial" w:hAnsi="Arial" w:cs="Arial"/>
          <w:i/>
          <w:iCs/>
          <w:sz w:val="20"/>
          <w:szCs w:val="20"/>
          <w:lang w:val="sv-SE"/>
        </w:rPr>
        <w:t>vid</w:t>
      </w:r>
      <w:proofErr w:type="gramEnd"/>
      <w:r>
        <w:rPr>
          <w:rFonts w:ascii="Arial" w:hAnsi="Arial" w:cs="Arial"/>
          <w:i/>
          <w:iCs/>
          <w:sz w:val="20"/>
          <w:szCs w:val="20"/>
          <w:lang w:val="sv-SE"/>
        </w:rPr>
        <w:t xml:space="preserve"> behov</w:t>
      </w:r>
      <w:r>
        <w:rPr>
          <w:rFonts w:ascii="Arial" w:hAnsi="Arial" w:cs="Arial"/>
          <w:sz w:val="20"/>
          <w:szCs w:val="20"/>
          <w:lang w:val="sv-SE"/>
        </w:rPr>
        <w:t xml:space="preserve"> även vårdnadshavare deltar). Informationen som överförs via blanketten är speciallärarnas observationer och bedömningar. Diagnoser skrivs inte in i blanketten. </w:t>
      </w:r>
    </w:p>
    <w:p w14:paraId="4ECB653E" w14:textId="27AA145F" w:rsidR="00061002" w:rsidRPr="0074756A" w:rsidRDefault="00B26543" w:rsidP="00061002">
      <w:pPr>
        <w:pBdr>
          <w:top w:val="single" w:sz="4" w:space="1" w:color="auto"/>
          <w:left w:val="single" w:sz="4" w:space="4" w:color="auto"/>
          <w:bottom w:val="single" w:sz="4" w:space="1" w:color="auto"/>
          <w:right w:val="single" w:sz="4" w:space="4" w:color="auto"/>
        </w:pBdr>
        <w:rPr>
          <w:rFonts w:ascii="Arial" w:hAnsi="Arial" w:cs="Arial"/>
          <w:b/>
          <w:bCs/>
          <w:sz w:val="28"/>
          <w:szCs w:val="28"/>
        </w:rPr>
      </w:pPr>
      <w:r w:rsidRPr="00B26543">
        <w:drawing>
          <wp:inline distT="0" distB="0" distL="0" distR="0" wp14:anchorId="0AA41360" wp14:editId="75C13F87">
            <wp:extent cx="5731510" cy="1306195"/>
            <wp:effectExtent l="0" t="0" r="0" b="0"/>
            <wp:docPr id="1428305736" name="Bildobjekt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5731510" cy="1306195"/>
                    </a:xfrm>
                    <a:prstGeom prst="rect">
                      <a:avLst/>
                    </a:prstGeom>
                    <a:noFill/>
                    <a:ln>
                      <a:noFill/>
                    </a:ln>
                  </pic:spPr>
                </pic:pic>
              </a:graphicData>
            </a:graphic>
          </wp:inline>
        </w:drawing>
      </w:r>
    </w:p>
    <w:p w14:paraId="2A56771C" w14:textId="77777777" w:rsidR="007B70B8" w:rsidRDefault="007B70B8" w:rsidP="00061002">
      <w:pPr>
        <w:pBdr>
          <w:top w:val="single" w:sz="4" w:space="1" w:color="auto"/>
          <w:left w:val="single" w:sz="4" w:space="4" w:color="auto"/>
          <w:bottom w:val="single" w:sz="4" w:space="1" w:color="auto"/>
          <w:right w:val="single" w:sz="4" w:space="4" w:color="auto"/>
        </w:pBdr>
        <w:rPr>
          <w:rFonts w:ascii="Arial" w:hAnsi="Arial" w:cs="Arial"/>
          <w:sz w:val="20"/>
          <w:szCs w:val="20"/>
        </w:rPr>
      </w:pPr>
    </w:p>
    <w:p w14:paraId="3F607D9C" w14:textId="0F64E238" w:rsidR="00061002" w:rsidRDefault="00061002" w:rsidP="00061002">
      <w:pPr>
        <w:spacing w:after="0"/>
        <w:rPr>
          <w:rFonts w:ascii="Arial" w:hAnsi="Arial" w:cs="Arial"/>
          <w:sz w:val="20"/>
          <w:szCs w:val="20"/>
        </w:rPr>
      </w:pPr>
    </w:p>
    <w:p w14:paraId="0B3AAD51" w14:textId="0BC20316" w:rsidR="00234E17" w:rsidRPr="00942306" w:rsidRDefault="00B26543" w:rsidP="00061002">
      <w:pPr>
        <w:pBdr>
          <w:top w:val="single" w:sz="4" w:space="1" w:color="auto"/>
          <w:left w:val="single" w:sz="4" w:space="4" w:color="auto"/>
          <w:bottom w:val="single" w:sz="4" w:space="1" w:color="auto"/>
          <w:right w:val="single" w:sz="4" w:space="4" w:color="auto"/>
        </w:pBdr>
        <w:rPr>
          <w:rFonts w:ascii="Arial" w:hAnsi="Arial" w:cs="Arial"/>
          <w:b/>
          <w:bCs/>
          <w:sz w:val="20"/>
          <w:szCs w:val="20"/>
          <w:lang w:val="sv-SE"/>
        </w:rPr>
      </w:pPr>
      <w:r w:rsidRPr="00B26543">
        <w:rPr>
          <w:rFonts w:ascii="Arial" w:hAnsi="Arial" w:cs="Arial"/>
          <w:b/>
          <w:bCs/>
          <w:sz w:val="20"/>
          <w:szCs w:val="20"/>
          <w:lang w:val="sv-SE"/>
        </w:rPr>
        <w:t>Styrkor och intressen som stödjer elevens lärande och anknytning till studier</w:t>
      </w:r>
    </w:p>
    <w:p w14:paraId="20FFD3C3" w14:textId="77777777" w:rsidR="007B70B8" w:rsidRPr="00B26543" w:rsidRDefault="007B70B8" w:rsidP="00061002">
      <w:pPr>
        <w:pBdr>
          <w:top w:val="single" w:sz="4" w:space="1" w:color="auto"/>
          <w:left w:val="single" w:sz="4" w:space="4" w:color="auto"/>
          <w:bottom w:val="single" w:sz="4" w:space="1" w:color="auto"/>
          <w:right w:val="single" w:sz="4" w:space="4" w:color="auto"/>
        </w:pBdr>
        <w:rPr>
          <w:rFonts w:ascii="Arial" w:hAnsi="Arial" w:cs="Arial"/>
          <w:sz w:val="20"/>
          <w:szCs w:val="20"/>
          <w:lang w:val="sv-FI"/>
        </w:rPr>
      </w:pPr>
    </w:p>
    <w:p w14:paraId="6EDCBC1B" w14:textId="6CEF259E" w:rsidR="00B26543" w:rsidRDefault="00B26543" w:rsidP="00B26543">
      <w:pPr>
        <w:rPr>
          <w:lang w:val="sv-SE"/>
        </w:rPr>
      </w:pPr>
      <w:r>
        <w:rPr>
          <w:rFonts w:ascii="Arial" w:hAnsi="Arial" w:cs="Arial"/>
          <w:b/>
          <w:bCs/>
          <w:sz w:val="20"/>
          <w:szCs w:val="20"/>
          <w:lang w:val="sv-SE"/>
        </w:rPr>
        <w:t xml:space="preserve">Eleven har studerat </w:t>
      </w:r>
      <w:r>
        <w:rPr>
          <w:rFonts w:ascii="Arial" w:hAnsi="Arial" w:cs="Arial"/>
          <w:b/>
          <w:bCs/>
          <w:sz w:val="20"/>
          <w:szCs w:val="20"/>
          <w:lang w:val="sv-SE"/>
        </w:rPr>
        <w:t xml:space="preserve">svenska </w:t>
      </w:r>
      <w:r>
        <w:rPr>
          <w:rFonts w:ascii="Arial" w:hAnsi="Arial" w:cs="Arial"/>
          <w:b/>
          <w:bCs/>
          <w:sz w:val="20"/>
          <w:szCs w:val="20"/>
          <w:lang w:val="sv-SE"/>
        </w:rPr>
        <w:t>som andra språk</w:t>
      </w:r>
      <w:r>
        <w:rPr>
          <w:b/>
          <w:bCs/>
          <w:lang w:val="sv-SE"/>
        </w:rPr>
        <w:t xml:space="preserve"> </w:t>
      </w:r>
      <w:r>
        <w:rPr>
          <w:rFonts w:ascii="MS Gothic" w:eastAsia="MS Gothic" w:hAnsi="MS Gothic" w:cs="Arial" w:hint="eastAsia"/>
          <w:sz w:val="20"/>
          <w:szCs w:val="20"/>
          <w:lang w:val="sv-SE"/>
        </w:rPr>
        <w:t>☐</w:t>
      </w:r>
      <w:r>
        <w:rPr>
          <w:rFonts w:ascii="Arial" w:hAnsi="Arial" w:cs="Arial"/>
          <w:sz w:val="20"/>
          <w:szCs w:val="20"/>
          <w:lang w:val="sv-SE"/>
        </w:rPr>
        <w:t xml:space="preserve"> </w:t>
      </w:r>
      <w:r>
        <w:rPr>
          <w:rFonts w:ascii="Arial" w:hAnsi="Arial" w:cs="Arial"/>
          <w:sz w:val="24"/>
          <w:szCs w:val="24"/>
          <w:lang w:val="sv-SE"/>
        </w:rPr>
        <w:t>ja</w:t>
      </w:r>
    </w:p>
    <w:p w14:paraId="25293CAA" w14:textId="77777777" w:rsidR="00B26543" w:rsidRDefault="00B26543" w:rsidP="00B26543">
      <w:pPr>
        <w:rPr>
          <w:lang w:val="sv-SE"/>
        </w:rPr>
      </w:pPr>
      <w:r>
        <w:rPr>
          <w:rFonts w:ascii="Arial" w:hAnsi="Arial" w:cs="Arial"/>
          <w:b/>
          <w:bCs/>
          <w:sz w:val="20"/>
          <w:szCs w:val="20"/>
          <w:lang w:val="sv-SE"/>
        </w:rPr>
        <w:t>Eleven har utmaningar med läsning och skrivning</w:t>
      </w:r>
      <w:r>
        <w:rPr>
          <w:b/>
          <w:bCs/>
          <w:lang w:val="sv-SE"/>
        </w:rPr>
        <w:t xml:space="preserve"> </w:t>
      </w:r>
      <w:r>
        <w:rPr>
          <w:rFonts w:ascii="MS Gothic" w:eastAsia="MS Gothic" w:hAnsi="MS Gothic" w:cs="Arial" w:hint="eastAsia"/>
          <w:sz w:val="20"/>
          <w:szCs w:val="20"/>
          <w:lang w:val="sv-SE"/>
        </w:rPr>
        <w:t>☐</w:t>
      </w:r>
      <w:r>
        <w:rPr>
          <w:rFonts w:ascii="Arial" w:hAnsi="Arial" w:cs="Arial"/>
          <w:sz w:val="20"/>
          <w:szCs w:val="20"/>
          <w:lang w:val="sv-SE"/>
        </w:rPr>
        <w:t xml:space="preserve"> </w:t>
      </w:r>
      <w:r>
        <w:rPr>
          <w:rFonts w:ascii="Arial" w:hAnsi="Arial" w:cs="Arial"/>
          <w:sz w:val="24"/>
          <w:szCs w:val="24"/>
          <w:lang w:val="sv-SE"/>
        </w:rPr>
        <w:t xml:space="preserve">ja </w:t>
      </w:r>
      <w:r>
        <w:rPr>
          <w:rFonts w:ascii="MS Gothic" w:eastAsia="MS Gothic" w:hAnsi="MS Gothic" w:cs="Arial" w:hint="eastAsia"/>
          <w:sz w:val="24"/>
          <w:szCs w:val="24"/>
          <w:lang w:val="sv-SE"/>
        </w:rPr>
        <w:t>☐</w:t>
      </w:r>
      <w:r>
        <w:rPr>
          <w:rFonts w:ascii="Arial" w:hAnsi="Arial" w:cs="Arial"/>
          <w:sz w:val="24"/>
          <w:szCs w:val="24"/>
          <w:lang w:val="sv-SE"/>
        </w:rPr>
        <w:t xml:space="preserve"> nej </w:t>
      </w:r>
      <w:r>
        <w:rPr>
          <w:rFonts w:ascii="MS Gothic" w:eastAsia="MS Gothic" w:hAnsi="MS Gothic" w:cs="Arial" w:hint="eastAsia"/>
          <w:sz w:val="24"/>
          <w:szCs w:val="24"/>
          <w:lang w:val="sv-SE"/>
        </w:rPr>
        <w:t>☐</w:t>
      </w:r>
      <w:r>
        <w:rPr>
          <w:rFonts w:ascii="Arial" w:hAnsi="Arial" w:cs="Arial"/>
          <w:sz w:val="24"/>
          <w:szCs w:val="24"/>
          <w:lang w:val="sv-SE"/>
        </w:rPr>
        <w:t xml:space="preserve"> kanske </w:t>
      </w:r>
    </w:p>
    <w:p w14:paraId="3FFD2E0F" w14:textId="4216744E" w:rsidR="00B26543" w:rsidRPr="00B26543" w:rsidRDefault="00B26543" w:rsidP="007B70B8">
      <w:pPr>
        <w:rPr>
          <w:lang w:val="sv-SE"/>
        </w:rPr>
      </w:pPr>
      <w:r>
        <w:rPr>
          <w:rFonts w:ascii="Arial" w:hAnsi="Arial" w:cs="Arial"/>
          <w:b/>
          <w:bCs/>
          <w:sz w:val="20"/>
          <w:szCs w:val="20"/>
          <w:lang w:val="sv-SE"/>
        </w:rPr>
        <w:t>Eleven har andra utmaningar i lärandet</w:t>
      </w:r>
      <w:r>
        <w:rPr>
          <w:b/>
          <w:bCs/>
          <w:lang w:val="sv-SE"/>
        </w:rPr>
        <w:t xml:space="preserve"> </w:t>
      </w:r>
      <w:r>
        <w:rPr>
          <w:rFonts w:ascii="MS Gothic" w:eastAsia="MS Gothic" w:hAnsi="MS Gothic" w:cs="Arial" w:hint="eastAsia"/>
          <w:sz w:val="20"/>
          <w:szCs w:val="20"/>
          <w:lang w:val="sv-SE"/>
        </w:rPr>
        <w:t>☐</w:t>
      </w:r>
      <w:r>
        <w:rPr>
          <w:rFonts w:ascii="Arial" w:hAnsi="Arial" w:cs="Arial"/>
          <w:sz w:val="20"/>
          <w:szCs w:val="20"/>
          <w:lang w:val="sv-SE"/>
        </w:rPr>
        <w:t xml:space="preserve"> </w:t>
      </w:r>
      <w:r>
        <w:rPr>
          <w:rFonts w:ascii="Arial" w:hAnsi="Arial" w:cs="Arial"/>
          <w:sz w:val="24"/>
          <w:szCs w:val="24"/>
          <w:lang w:val="sv-SE"/>
        </w:rPr>
        <w:t>ja</w:t>
      </w:r>
      <w:r>
        <w:rPr>
          <w:lang w:val="sv-SE"/>
        </w:rPr>
        <w:t xml:space="preserve"> </w:t>
      </w:r>
      <w:r>
        <w:rPr>
          <w:rFonts w:ascii="MS Gothic" w:eastAsia="MS Gothic" w:hAnsi="MS Gothic" w:cs="Arial" w:hint="eastAsia"/>
          <w:sz w:val="24"/>
          <w:szCs w:val="24"/>
          <w:lang w:val="sv-SE"/>
        </w:rPr>
        <w:t>☐</w:t>
      </w:r>
      <w:r>
        <w:rPr>
          <w:rFonts w:ascii="Arial" w:hAnsi="Arial" w:cs="Arial"/>
          <w:sz w:val="24"/>
          <w:szCs w:val="24"/>
          <w:lang w:val="sv-SE"/>
        </w:rPr>
        <w:t xml:space="preserve"> nej </w:t>
      </w:r>
      <w:r>
        <w:rPr>
          <w:rFonts w:ascii="MS Gothic" w:eastAsia="MS Gothic" w:hAnsi="MS Gothic" w:cs="Arial" w:hint="eastAsia"/>
          <w:sz w:val="24"/>
          <w:szCs w:val="24"/>
          <w:lang w:val="sv-SE"/>
        </w:rPr>
        <w:t>☐</w:t>
      </w:r>
      <w:r>
        <w:rPr>
          <w:rFonts w:ascii="Arial" w:hAnsi="Arial" w:cs="Arial"/>
          <w:sz w:val="24"/>
          <w:szCs w:val="24"/>
          <w:lang w:val="sv-SE"/>
        </w:rPr>
        <w:t xml:space="preserve"> kanske </w:t>
      </w:r>
    </w:p>
    <w:p w14:paraId="6707CA7D" w14:textId="12127744" w:rsidR="7356AD36" w:rsidRDefault="00B26543" w:rsidP="7356AD36">
      <w:pPr>
        <w:pBdr>
          <w:top w:val="single" w:sz="4" w:space="1" w:color="auto"/>
          <w:left w:val="single" w:sz="4" w:space="4" w:color="auto"/>
          <w:bottom w:val="single" w:sz="4" w:space="1" w:color="auto"/>
          <w:right w:val="single" w:sz="4" w:space="4" w:color="auto"/>
        </w:pBdr>
        <w:tabs>
          <w:tab w:val="left" w:pos="1304"/>
          <w:tab w:val="left" w:pos="3200"/>
        </w:tabs>
        <w:rPr>
          <w:rFonts w:ascii="Arial" w:hAnsi="Arial" w:cs="Arial"/>
          <w:b/>
          <w:bCs/>
          <w:sz w:val="20"/>
          <w:szCs w:val="20"/>
          <w:lang w:val="sv-SE"/>
        </w:rPr>
      </w:pPr>
      <w:r w:rsidRPr="00B26543">
        <w:rPr>
          <w:rFonts w:ascii="Arial" w:hAnsi="Arial" w:cs="Arial"/>
          <w:b/>
          <w:bCs/>
          <w:sz w:val="20"/>
          <w:szCs w:val="20"/>
          <w:lang w:val="sv-SE"/>
        </w:rPr>
        <w:t xml:space="preserve">Hur syns utmaningarna i lärandet </w:t>
      </w:r>
    </w:p>
    <w:p w14:paraId="7354DC5B" w14:textId="77777777" w:rsidR="00942306" w:rsidRPr="00942306" w:rsidRDefault="00942306" w:rsidP="7356AD36">
      <w:pPr>
        <w:pBdr>
          <w:top w:val="single" w:sz="4" w:space="1" w:color="auto"/>
          <w:left w:val="single" w:sz="4" w:space="4" w:color="auto"/>
          <w:bottom w:val="single" w:sz="4" w:space="1" w:color="auto"/>
          <w:right w:val="single" w:sz="4" w:space="4" w:color="auto"/>
        </w:pBdr>
        <w:tabs>
          <w:tab w:val="left" w:pos="1304"/>
          <w:tab w:val="left" w:pos="3200"/>
        </w:tabs>
        <w:rPr>
          <w:rFonts w:ascii="Arial" w:hAnsi="Arial" w:cs="Arial"/>
          <w:b/>
          <w:bCs/>
          <w:sz w:val="20"/>
          <w:szCs w:val="20"/>
          <w:lang w:val="sv-SE"/>
        </w:rPr>
      </w:pPr>
    </w:p>
    <w:p w14:paraId="442C4E81" w14:textId="77777777" w:rsidR="00B26543" w:rsidRPr="00942306" w:rsidRDefault="00B26543" w:rsidP="00B26543">
      <w:pPr>
        <w:rPr>
          <w:rFonts w:ascii="Arial" w:hAnsi="Arial" w:cs="Arial"/>
          <w:b/>
          <w:bCs/>
          <w:sz w:val="20"/>
          <w:szCs w:val="20"/>
          <w:lang w:val="sv-SE"/>
        </w:rPr>
      </w:pPr>
      <w:r w:rsidRPr="00942306">
        <w:rPr>
          <w:rFonts w:ascii="Arial" w:hAnsi="Arial" w:cs="Arial"/>
          <w:b/>
          <w:bCs/>
          <w:sz w:val="20"/>
          <w:szCs w:val="20"/>
          <w:lang w:val="sv-SE"/>
        </w:rPr>
        <w:t xml:space="preserve">Eleven har fått stöd för lärandet under grundskolans gång </w:t>
      </w:r>
    </w:p>
    <w:p w14:paraId="72CC95B5" w14:textId="25363434" w:rsidR="00B26543" w:rsidRPr="00942306" w:rsidRDefault="00B26543" w:rsidP="00B26543">
      <w:pPr>
        <w:rPr>
          <w:rFonts w:ascii="Arial" w:hAnsi="Arial" w:cs="Arial"/>
          <w:b/>
          <w:bCs/>
          <w:sz w:val="20"/>
          <w:szCs w:val="20"/>
          <w:lang w:val="sv-SE"/>
        </w:rPr>
      </w:pPr>
      <w:r w:rsidRPr="00942306">
        <w:rPr>
          <w:rFonts w:ascii="Segoe UI Symbol" w:hAnsi="Segoe UI Symbol" w:cs="Segoe UI Symbol"/>
          <w:b/>
          <w:bCs/>
          <w:sz w:val="20"/>
          <w:szCs w:val="20"/>
          <w:lang w:val="sv-SE"/>
        </w:rPr>
        <w:t>☐</w:t>
      </w:r>
      <w:r w:rsidRPr="00942306">
        <w:rPr>
          <w:rFonts w:ascii="Arial" w:hAnsi="Arial" w:cs="Arial"/>
          <w:b/>
          <w:bCs/>
          <w:sz w:val="20"/>
          <w:szCs w:val="20"/>
          <w:lang w:val="sv-SE"/>
        </w:rPr>
        <w:t xml:space="preserve"> ja </w:t>
      </w:r>
      <w:r w:rsidRPr="00942306">
        <w:rPr>
          <w:rFonts w:ascii="Segoe UI Symbol" w:hAnsi="Segoe UI Symbol" w:cs="Segoe UI Symbol"/>
          <w:b/>
          <w:bCs/>
          <w:sz w:val="20"/>
          <w:szCs w:val="20"/>
          <w:lang w:val="sv-SE"/>
        </w:rPr>
        <w:t>☐</w:t>
      </w:r>
      <w:r w:rsidRPr="00942306">
        <w:rPr>
          <w:rFonts w:ascii="Arial" w:hAnsi="Arial" w:cs="Arial"/>
          <w:b/>
          <w:bCs/>
          <w:sz w:val="20"/>
          <w:szCs w:val="20"/>
          <w:lang w:val="sv-SE"/>
        </w:rPr>
        <w:t xml:space="preserve"> elevspecifikt </w:t>
      </w:r>
      <w:proofErr w:type="gramStart"/>
      <w:r w:rsidRPr="00942306">
        <w:rPr>
          <w:rFonts w:ascii="Arial" w:hAnsi="Arial" w:cs="Arial"/>
          <w:b/>
          <w:bCs/>
          <w:sz w:val="20"/>
          <w:szCs w:val="20"/>
          <w:lang w:val="sv-SE"/>
        </w:rPr>
        <w:t xml:space="preserve">stöd  </w:t>
      </w:r>
      <w:r w:rsidRPr="00942306">
        <w:rPr>
          <w:rFonts w:ascii="Segoe UI Symbol" w:hAnsi="Segoe UI Symbol" w:cs="Segoe UI Symbol"/>
          <w:b/>
          <w:bCs/>
          <w:sz w:val="20"/>
          <w:szCs w:val="20"/>
          <w:lang w:val="sv-SE"/>
        </w:rPr>
        <w:t>☐</w:t>
      </w:r>
      <w:proofErr w:type="gramEnd"/>
      <w:r w:rsidRPr="00942306">
        <w:rPr>
          <w:rFonts w:ascii="Arial" w:hAnsi="Arial" w:cs="Arial"/>
          <w:b/>
          <w:bCs/>
          <w:sz w:val="20"/>
          <w:szCs w:val="20"/>
          <w:lang w:val="sv-SE"/>
        </w:rPr>
        <w:t xml:space="preserve"> stödundervisning </w:t>
      </w:r>
    </w:p>
    <w:p w14:paraId="19297842" w14:textId="6D7EE539" w:rsidR="00B26543" w:rsidRPr="00942306" w:rsidRDefault="00B26543">
      <w:pPr>
        <w:rPr>
          <w:rFonts w:ascii="Arial" w:hAnsi="Arial" w:cs="Arial"/>
          <w:b/>
          <w:bCs/>
          <w:sz w:val="20"/>
          <w:szCs w:val="20"/>
          <w:lang w:val="sv-SE"/>
        </w:rPr>
      </w:pPr>
      <w:r w:rsidRPr="00942306">
        <w:rPr>
          <w:rFonts w:ascii="Segoe UI Symbol" w:hAnsi="Segoe UI Symbol" w:cs="Segoe UI Symbol"/>
          <w:b/>
          <w:bCs/>
          <w:sz w:val="20"/>
          <w:szCs w:val="20"/>
          <w:lang w:val="sv-SE"/>
        </w:rPr>
        <w:t>☐</w:t>
      </w:r>
      <w:r w:rsidRPr="00942306">
        <w:rPr>
          <w:rFonts w:ascii="Arial" w:hAnsi="Arial" w:cs="Arial"/>
          <w:b/>
          <w:bCs/>
          <w:sz w:val="20"/>
          <w:szCs w:val="20"/>
          <w:lang w:val="sv-SE"/>
        </w:rPr>
        <w:t xml:space="preserve"> nej </w:t>
      </w:r>
    </w:p>
    <w:p w14:paraId="66D5AA42" w14:textId="77777777" w:rsidR="00B26543" w:rsidRDefault="00B26543" w:rsidP="00B26543">
      <w:pPr>
        <w:pBdr>
          <w:top w:val="single" w:sz="4" w:space="1" w:color="auto"/>
          <w:left w:val="single" w:sz="4" w:space="4" w:color="auto"/>
          <w:bottom w:val="single" w:sz="4" w:space="1" w:color="auto"/>
          <w:right w:val="single" w:sz="4" w:space="4" w:color="auto"/>
        </w:pBdr>
        <w:rPr>
          <w:rFonts w:ascii="Arial" w:hAnsi="Arial" w:cs="Arial"/>
          <w:b/>
          <w:bCs/>
          <w:sz w:val="20"/>
          <w:szCs w:val="20"/>
          <w:lang w:val="sv-SE"/>
        </w:rPr>
      </w:pPr>
      <w:r w:rsidRPr="00B26543">
        <w:rPr>
          <w:rFonts w:ascii="Arial" w:hAnsi="Arial" w:cs="Arial"/>
          <w:b/>
          <w:bCs/>
          <w:sz w:val="20"/>
          <w:szCs w:val="20"/>
          <w:lang w:val="sv-SE"/>
        </w:rPr>
        <w:t xml:space="preserve">Vilket stöd har eleven fått? </w:t>
      </w:r>
    </w:p>
    <w:p w14:paraId="6DB910B4" w14:textId="77777777" w:rsidR="00942306" w:rsidRPr="00B26543" w:rsidRDefault="00942306" w:rsidP="00B26543">
      <w:pPr>
        <w:pBdr>
          <w:top w:val="single" w:sz="4" w:space="1" w:color="auto"/>
          <w:left w:val="single" w:sz="4" w:space="4" w:color="auto"/>
          <w:bottom w:val="single" w:sz="4" w:space="1" w:color="auto"/>
          <w:right w:val="single" w:sz="4" w:space="4" w:color="auto"/>
        </w:pBdr>
        <w:rPr>
          <w:rFonts w:ascii="Arial" w:hAnsi="Arial" w:cs="Arial"/>
          <w:b/>
          <w:bCs/>
          <w:sz w:val="20"/>
          <w:szCs w:val="20"/>
          <w:lang w:val="sv-SE"/>
        </w:rPr>
      </w:pPr>
    </w:p>
    <w:p w14:paraId="0DC467D0" w14:textId="382CA79B" w:rsidR="00B26543" w:rsidRPr="00942306" w:rsidRDefault="00BE5888" w:rsidP="00B26543">
      <w:pPr>
        <w:rPr>
          <w:rFonts w:ascii="Arial" w:hAnsi="Arial" w:cs="Arial"/>
          <w:b/>
          <w:sz w:val="20"/>
          <w:szCs w:val="20"/>
          <w:lang w:val="sv-FI"/>
        </w:rPr>
      </w:pPr>
      <w:r w:rsidRPr="00942306">
        <w:rPr>
          <w:rFonts w:ascii="Arial" w:hAnsi="Arial" w:cs="Arial"/>
          <w:b/>
          <w:sz w:val="20"/>
          <w:szCs w:val="20"/>
          <w:lang w:val="sv-FI"/>
        </w:rPr>
        <w:t>Har eleven haft avgränsning av läroämnets lärokurs</w:t>
      </w:r>
    </w:p>
    <w:p w14:paraId="05F7C81B" w14:textId="41D079FF" w:rsidR="00B26543" w:rsidRPr="00942306" w:rsidRDefault="00B26543">
      <w:pPr>
        <w:rPr>
          <w:rFonts w:ascii="Arial" w:hAnsi="Arial" w:cs="Arial"/>
          <w:b/>
          <w:sz w:val="20"/>
          <w:szCs w:val="20"/>
          <w:lang w:val="sv-FI"/>
        </w:rPr>
      </w:pPr>
      <w:r w:rsidRPr="00942306">
        <w:rPr>
          <w:rFonts w:ascii="Segoe UI Symbol" w:hAnsi="Segoe UI Symbol" w:cs="Segoe UI Symbol"/>
          <w:b/>
          <w:sz w:val="20"/>
          <w:szCs w:val="20"/>
          <w:lang w:val="sv-FI"/>
        </w:rPr>
        <w:t>☐</w:t>
      </w:r>
      <w:r w:rsidRPr="00942306">
        <w:rPr>
          <w:rFonts w:ascii="Arial" w:hAnsi="Arial" w:cs="Arial"/>
          <w:b/>
          <w:sz w:val="20"/>
          <w:szCs w:val="20"/>
          <w:lang w:val="sv-FI"/>
        </w:rPr>
        <w:t xml:space="preserve"> ja </w:t>
      </w:r>
      <w:r w:rsidRPr="00942306">
        <w:rPr>
          <w:rFonts w:ascii="Segoe UI Symbol" w:hAnsi="Segoe UI Symbol" w:cs="Segoe UI Symbol"/>
          <w:b/>
          <w:sz w:val="20"/>
          <w:szCs w:val="20"/>
          <w:lang w:val="sv-FI"/>
        </w:rPr>
        <w:t>☐</w:t>
      </w:r>
      <w:r w:rsidRPr="00942306">
        <w:rPr>
          <w:rFonts w:ascii="Arial" w:hAnsi="Arial" w:cs="Arial"/>
          <w:b/>
          <w:sz w:val="20"/>
          <w:szCs w:val="20"/>
          <w:lang w:val="sv-FI"/>
        </w:rPr>
        <w:t xml:space="preserve"> nej </w:t>
      </w:r>
    </w:p>
    <w:p w14:paraId="0800B2E9" w14:textId="7C721F8C" w:rsidR="00BE5888" w:rsidRPr="00BE5888" w:rsidRDefault="00BE5888" w:rsidP="00BE5888">
      <w:pPr>
        <w:pBdr>
          <w:top w:val="single" w:sz="4" w:space="1" w:color="auto"/>
          <w:left w:val="single" w:sz="4" w:space="4" w:color="auto"/>
          <w:bottom w:val="single" w:sz="4" w:space="1" w:color="auto"/>
          <w:right w:val="single" w:sz="4" w:space="4" w:color="auto"/>
        </w:pBdr>
        <w:rPr>
          <w:rFonts w:ascii="Arial" w:hAnsi="Arial" w:cs="Arial"/>
          <w:b/>
          <w:bCs/>
          <w:sz w:val="20"/>
          <w:szCs w:val="20"/>
          <w:lang w:val="sv-SE"/>
        </w:rPr>
      </w:pPr>
      <w:r w:rsidRPr="00BE5888">
        <w:rPr>
          <w:rFonts w:ascii="Arial" w:hAnsi="Arial" w:cs="Arial"/>
          <w:b/>
          <w:bCs/>
          <w:sz w:val="20"/>
          <w:szCs w:val="20"/>
          <w:lang w:val="sv-SE"/>
        </w:rPr>
        <w:t>I vilket/vilka ämnen har</w:t>
      </w:r>
      <w:r w:rsidR="00942306">
        <w:rPr>
          <w:rFonts w:ascii="Arial" w:hAnsi="Arial" w:cs="Arial"/>
          <w:b/>
          <w:bCs/>
          <w:sz w:val="20"/>
          <w:szCs w:val="20"/>
          <w:lang w:val="sv-SE"/>
        </w:rPr>
        <w:t xml:space="preserve"> l</w:t>
      </w:r>
      <w:r>
        <w:rPr>
          <w:rFonts w:ascii="Arial" w:hAnsi="Arial" w:cs="Arial"/>
          <w:b/>
          <w:bCs/>
          <w:sz w:val="20"/>
          <w:szCs w:val="20"/>
          <w:lang w:val="sv-SE"/>
        </w:rPr>
        <w:t>äroämnets lärokurs avgränsats?</w:t>
      </w:r>
    </w:p>
    <w:p w14:paraId="383D30EC" w14:textId="77777777" w:rsidR="00234E17" w:rsidRPr="00942306" w:rsidRDefault="00234E17" w:rsidP="00CF0A6B">
      <w:pPr>
        <w:pBdr>
          <w:top w:val="single" w:sz="4" w:space="1" w:color="auto"/>
          <w:left w:val="single" w:sz="4" w:space="4" w:color="auto"/>
          <w:bottom w:val="single" w:sz="4" w:space="1" w:color="auto"/>
          <w:right w:val="single" w:sz="4" w:space="4" w:color="auto"/>
        </w:pBdr>
        <w:rPr>
          <w:rFonts w:ascii="Arial" w:hAnsi="Arial" w:cs="Arial"/>
          <w:sz w:val="20"/>
          <w:szCs w:val="20"/>
          <w:lang w:val="sv-SE"/>
        </w:rPr>
      </w:pPr>
    </w:p>
    <w:p w14:paraId="3A029369" w14:textId="77777777" w:rsidR="00BE5888" w:rsidRPr="00942306" w:rsidRDefault="00BE5888" w:rsidP="00BE5888">
      <w:pPr>
        <w:rPr>
          <w:rFonts w:ascii="Arial" w:hAnsi="Arial" w:cs="Arial"/>
          <w:b/>
          <w:sz w:val="20"/>
          <w:szCs w:val="20"/>
          <w:lang w:val="sv-FI"/>
        </w:rPr>
      </w:pPr>
      <w:r w:rsidRPr="00942306">
        <w:rPr>
          <w:rFonts w:ascii="Arial" w:hAnsi="Arial" w:cs="Arial"/>
          <w:b/>
          <w:sz w:val="20"/>
          <w:szCs w:val="20"/>
          <w:lang w:val="sv-FI"/>
        </w:rPr>
        <w:t xml:space="preserve">Eleven behöver stöd för lärandet i studier på andra stadiet </w:t>
      </w:r>
    </w:p>
    <w:p w14:paraId="0FDDFF62" w14:textId="77777777" w:rsidR="00BE5888" w:rsidRPr="00942306" w:rsidRDefault="00BE5888" w:rsidP="00BE5888">
      <w:pPr>
        <w:rPr>
          <w:rFonts w:ascii="Arial" w:hAnsi="Arial" w:cs="Arial"/>
          <w:b/>
          <w:sz w:val="20"/>
          <w:szCs w:val="20"/>
          <w:lang w:val="sv-FI"/>
        </w:rPr>
      </w:pPr>
      <w:r w:rsidRPr="00942306">
        <w:rPr>
          <w:rFonts w:ascii="Segoe UI Symbol" w:hAnsi="Segoe UI Symbol" w:cs="Segoe UI Symbol"/>
          <w:b/>
          <w:sz w:val="20"/>
          <w:szCs w:val="20"/>
          <w:lang w:val="sv-FI"/>
        </w:rPr>
        <w:t>☐</w:t>
      </w:r>
      <w:r w:rsidRPr="00942306">
        <w:rPr>
          <w:rFonts w:ascii="Arial" w:hAnsi="Arial" w:cs="Arial"/>
          <w:b/>
          <w:sz w:val="20"/>
          <w:szCs w:val="20"/>
          <w:lang w:val="sv-FI"/>
        </w:rPr>
        <w:t xml:space="preserve"> ja </w:t>
      </w:r>
      <w:r w:rsidRPr="00942306">
        <w:rPr>
          <w:rFonts w:ascii="Segoe UI Symbol" w:hAnsi="Segoe UI Symbol" w:cs="Segoe UI Symbol"/>
          <w:b/>
          <w:sz w:val="20"/>
          <w:szCs w:val="20"/>
          <w:lang w:val="sv-FI"/>
        </w:rPr>
        <w:t>☐</w:t>
      </w:r>
      <w:r w:rsidRPr="00942306">
        <w:rPr>
          <w:rFonts w:ascii="Arial" w:hAnsi="Arial" w:cs="Arial"/>
          <w:b/>
          <w:sz w:val="20"/>
          <w:szCs w:val="20"/>
          <w:lang w:val="sv-FI"/>
        </w:rPr>
        <w:t xml:space="preserve"> </w:t>
      </w:r>
      <w:proofErr w:type="spellStart"/>
      <w:r w:rsidRPr="00942306">
        <w:rPr>
          <w:rFonts w:ascii="Arial" w:hAnsi="Arial" w:cs="Arial"/>
          <w:b/>
          <w:sz w:val="20"/>
          <w:szCs w:val="20"/>
          <w:lang w:val="sv-FI"/>
        </w:rPr>
        <w:t>nej</w:t>
      </w:r>
      <w:proofErr w:type="spellEnd"/>
      <w:r w:rsidRPr="00942306">
        <w:rPr>
          <w:rFonts w:ascii="Arial" w:hAnsi="Arial" w:cs="Arial"/>
          <w:b/>
          <w:sz w:val="20"/>
          <w:szCs w:val="20"/>
          <w:lang w:val="sv-FI"/>
        </w:rPr>
        <w:t xml:space="preserve"> </w:t>
      </w:r>
      <w:r w:rsidRPr="00942306">
        <w:rPr>
          <w:rFonts w:ascii="Segoe UI Symbol" w:hAnsi="Segoe UI Symbol" w:cs="Segoe UI Symbol"/>
          <w:b/>
          <w:sz w:val="20"/>
          <w:szCs w:val="20"/>
          <w:lang w:val="sv-FI"/>
        </w:rPr>
        <w:t>☐</w:t>
      </w:r>
      <w:r w:rsidRPr="00942306">
        <w:rPr>
          <w:rFonts w:ascii="Arial" w:hAnsi="Arial" w:cs="Arial"/>
          <w:b/>
          <w:sz w:val="20"/>
          <w:szCs w:val="20"/>
          <w:lang w:val="sv-FI"/>
        </w:rPr>
        <w:t xml:space="preserve"> </w:t>
      </w:r>
      <w:proofErr w:type="spellStart"/>
      <w:r w:rsidRPr="00942306">
        <w:rPr>
          <w:rFonts w:ascii="Arial" w:hAnsi="Arial" w:cs="Arial"/>
          <w:b/>
          <w:sz w:val="20"/>
          <w:szCs w:val="20"/>
          <w:lang w:val="sv-FI"/>
        </w:rPr>
        <w:t>kanske</w:t>
      </w:r>
      <w:proofErr w:type="spellEnd"/>
    </w:p>
    <w:p w14:paraId="2B2546E7" w14:textId="77777777" w:rsidR="00BE5888" w:rsidRPr="00942306" w:rsidRDefault="00BE5888" w:rsidP="00BE5888">
      <w:pPr>
        <w:rPr>
          <w:rFonts w:ascii="Arial" w:hAnsi="Arial" w:cs="Arial"/>
          <w:b/>
          <w:sz w:val="20"/>
          <w:szCs w:val="20"/>
          <w:lang w:val="sv-FI"/>
        </w:rPr>
      </w:pPr>
      <w:r w:rsidRPr="00942306">
        <w:rPr>
          <w:rFonts w:ascii="Arial" w:hAnsi="Arial" w:cs="Arial"/>
          <w:b/>
          <w:sz w:val="20"/>
          <w:szCs w:val="20"/>
          <w:lang w:val="sv-FI"/>
        </w:rPr>
        <w:t xml:space="preserve">Möjliga områden för stödbehov </w:t>
      </w:r>
    </w:p>
    <w:p w14:paraId="501DD56C" w14:textId="53A34699" w:rsidR="00BE5888" w:rsidRDefault="00BE5888" w:rsidP="00BE5888">
      <w:pPr>
        <w:rPr>
          <w:lang w:val="sv-SE"/>
        </w:rPr>
      </w:pPr>
      <w:r>
        <w:rPr>
          <w:rFonts w:ascii="MS Gothic" w:eastAsia="MS Gothic" w:hAnsi="MS Gothic" w:cs="Arial" w:hint="eastAsia"/>
          <w:sz w:val="20"/>
          <w:szCs w:val="20"/>
          <w:lang w:val="sv-SE"/>
        </w:rPr>
        <w:t>☐</w:t>
      </w:r>
      <w:r>
        <w:rPr>
          <w:rFonts w:ascii="Arial" w:hAnsi="Arial" w:cs="Arial"/>
          <w:sz w:val="20"/>
          <w:szCs w:val="20"/>
          <w:lang w:val="sv-SE"/>
        </w:rPr>
        <w:t xml:space="preserve"> Läsning och skrivning </w:t>
      </w:r>
      <w:r w:rsidR="00E95071">
        <w:rPr>
          <w:rFonts w:ascii="Arial" w:hAnsi="Arial" w:cs="Arial"/>
          <w:sz w:val="20"/>
          <w:szCs w:val="20"/>
          <w:lang w:val="sv-SE"/>
        </w:rPr>
        <w:tab/>
      </w:r>
      <w:r w:rsidR="00E95071">
        <w:rPr>
          <w:rFonts w:ascii="Arial" w:hAnsi="Arial" w:cs="Arial"/>
          <w:sz w:val="20"/>
          <w:szCs w:val="20"/>
          <w:lang w:val="sv-SE"/>
        </w:rPr>
        <w:tab/>
      </w:r>
      <w:r w:rsidR="00E95071">
        <w:rPr>
          <w:rFonts w:ascii="MS Gothic" w:eastAsia="MS Gothic" w:hAnsi="MS Gothic" w:cs="Arial" w:hint="eastAsia"/>
          <w:sz w:val="20"/>
          <w:szCs w:val="20"/>
          <w:lang w:val="sv-SE"/>
        </w:rPr>
        <w:t>☐</w:t>
      </w:r>
      <w:r w:rsidR="00E95071">
        <w:rPr>
          <w:rFonts w:ascii="Arial" w:hAnsi="Arial" w:cs="Arial"/>
          <w:sz w:val="20"/>
          <w:szCs w:val="20"/>
          <w:lang w:val="sv-SE"/>
        </w:rPr>
        <w:t xml:space="preserve"> Matematiska färdigheter </w:t>
      </w:r>
    </w:p>
    <w:p w14:paraId="6A2BFC2F" w14:textId="45E49A83" w:rsidR="00BE5888" w:rsidRDefault="00BE5888" w:rsidP="00BE5888">
      <w:pPr>
        <w:rPr>
          <w:lang w:val="sv-SE"/>
        </w:rPr>
      </w:pPr>
      <w:r>
        <w:rPr>
          <w:rFonts w:ascii="MS Gothic" w:eastAsia="MS Gothic" w:hAnsi="MS Gothic" w:cs="Arial" w:hint="eastAsia"/>
          <w:sz w:val="20"/>
          <w:szCs w:val="20"/>
          <w:lang w:val="sv-SE"/>
        </w:rPr>
        <w:t>☐</w:t>
      </w:r>
      <w:r>
        <w:rPr>
          <w:rFonts w:ascii="Arial" w:hAnsi="Arial" w:cs="Arial"/>
          <w:sz w:val="20"/>
          <w:szCs w:val="20"/>
          <w:lang w:val="sv-SE"/>
        </w:rPr>
        <w:t xml:space="preserve"> Förmåga att uppfatta </w:t>
      </w:r>
      <w:r w:rsidR="00E95071">
        <w:rPr>
          <w:rFonts w:ascii="Arial" w:hAnsi="Arial" w:cs="Arial"/>
          <w:sz w:val="20"/>
          <w:szCs w:val="20"/>
          <w:lang w:val="sv-SE"/>
        </w:rPr>
        <w:tab/>
      </w:r>
      <w:r w:rsidR="00E95071">
        <w:rPr>
          <w:rFonts w:ascii="Arial" w:hAnsi="Arial" w:cs="Arial"/>
          <w:sz w:val="20"/>
          <w:szCs w:val="20"/>
          <w:lang w:val="sv-SE"/>
        </w:rPr>
        <w:tab/>
      </w:r>
      <w:r w:rsidR="00E95071">
        <w:rPr>
          <w:rFonts w:ascii="MS Gothic" w:eastAsia="MS Gothic" w:hAnsi="MS Gothic" w:cs="Arial" w:hint="eastAsia"/>
          <w:sz w:val="20"/>
          <w:szCs w:val="20"/>
          <w:lang w:val="sv-SE"/>
        </w:rPr>
        <w:t>☐</w:t>
      </w:r>
      <w:r w:rsidR="00E95071">
        <w:rPr>
          <w:rFonts w:ascii="Arial" w:hAnsi="Arial" w:cs="Arial"/>
          <w:sz w:val="20"/>
          <w:szCs w:val="20"/>
          <w:lang w:val="sv-SE"/>
        </w:rPr>
        <w:t xml:space="preserve"> Uppmärksamhe</w:t>
      </w:r>
      <w:r w:rsidR="00E95071">
        <w:rPr>
          <w:rFonts w:ascii="Arial" w:hAnsi="Arial" w:cs="Arial"/>
          <w:sz w:val="20"/>
          <w:szCs w:val="20"/>
          <w:lang w:val="sv-SE"/>
        </w:rPr>
        <w:t>t</w:t>
      </w:r>
    </w:p>
    <w:p w14:paraId="347689A4" w14:textId="5A1BF7A7" w:rsidR="00BE5888" w:rsidRDefault="00BE5888" w:rsidP="00BE5888">
      <w:pPr>
        <w:rPr>
          <w:lang w:val="sv-SE"/>
        </w:rPr>
      </w:pPr>
      <w:r>
        <w:rPr>
          <w:rFonts w:ascii="MS Gothic" w:eastAsia="MS Gothic" w:hAnsi="MS Gothic" w:cs="Arial" w:hint="eastAsia"/>
          <w:sz w:val="20"/>
          <w:szCs w:val="20"/>
          <w:lang w:val="sv-SE"/>
        </w:rPr>
        <w:t>☐</w:t>
      </w:r>
      <w:r>
        <w:rPr>
          <w:rFonts w:ascii="Arial" w:hAnsi="Arial" w:cs="Arial"/>
          <w:sz w:val="20"/>
          <w:szCs w:val="20"/>
          <w:lang w:val="sv-SE"/>
        </w:rPr>
        <w:t xml:space="preserve"> Sociala färdigheter </w:t>
      </w:r>
      <w:r w:rsidR="00E95071">
        <w:rPr>
          <w:rFonts w:ascii="Arial" w:hAnsi="Arial" w:cs="Arial"/>
          <w:sz w:val="20"/>
          <w:szCs w:val="20"/>
          <w:lang w:val="sv-SE"/>
        </w:rPr>
        <w:tab/>
      </w:r>
      <w:r w:rsidR="00E95071">
        <w:rPr>
          <w:rFonts w:ascii="Arial" w:hAnsi="Arial" w:cs="Arial"/>
          <w:sz w:val="20"/>
          <w:szCs w:val="20"/>
          <w:lang w:val="sv-SE"/>
        </w:rPr>
        <w:tab/>
      </w:r>
      <w:r w:rsidR="00E95071">
        <w:rPr>
          <w:rFonts w:ascii="MS Gothic" w:eastAsia="MS Gothic" w:hAnsi="MS Gothic" w:cs="Arial" w:hint="eastAsia"/>
          <w:sz w:val="20"/>
          <w:szCs w:val="20"/>
          <w:lang w:val="sv-SE"/>
        </w:rPr>
        <w:t>☐</w:t>
      </w:r>
      <w:r w:rsidR="00E95071">
        <w:rPr>
          <w:rFonts w:ascii="Arial" w:hAnsi="Arial" w:cs="Arial"/>
          <w:sz w:val="20"/>
          <w:szCs w:val="20"/>
          <w:lang w:val="sv-SE"/>
        </w:rPr>
        <w:t xml:space="preserve"> Färdigheter för vardagsliv </w:t>
      </w:r>
    </w:p>
    <w:p w14:paraId="6F8A7684" w14:textId="2619FAD6" w:rsidR="00BE5888" w:rsidRDefault="00BE5888" w:rsidP="00BE5888">
      <w:pPr>
        <w:rPr>
          <w:lang w:val="sv-SE"/>
        </w:rPr>
      </w:pPr>
      <w:r>
        <w:rPr>
          <w:rFonts w:ascii="MS Gothic" w:eastAsia="MS Gothic" w:hAnsi="MS Gothic" w:cs="Arial" w:hint="eastAsia"/>
          <w:sz w:val="20"/>
          <w:szCs w:val="20"/>
          <w:lang w:val="sv-SE"/>
        </w:rPr>
        <w:t>☐</w:t>
      </w:r>
      <w:r>
        <w:rPr>
          <w:rFonts w:ascii="Arial" w:hAnsi="Arial" w:cs="Arial"/>
          <w:sz w:val="20"/>
          <w:szCs w:val="20"/>
          <w:lang w:val="sv-SE"/>
        </w:rPr>
        <w:t xml:space="preserve"> Självreglering </w:t>
      </w:r>
      <w:r w:rsidR="00E95071">
        <w:rPr>
          <w:rFonts w:ascii="Arial" w:hAnsi="Arial" w:cs="Arial"/>
          <w:sz w:val="20"/>
          <w:szCs w:val="20"/>
          <w:lang w:val="sv-SE"/>
        </w:rPr>
        <w:tab/>
      </w:r>
      <w:r w:rsidR="00E95071">
        <w:rPr>
          <w:rFonts w:ascii="Arial" w:hAnsi="Arial" w:cs="Arial"/>
          <w:sz w:val="20"/>
          <w:szCs w:val="20"/>
          <w:lang w:val="sv-SE"/>
        </w:rPr>
        <w:tab/>
      </w:r>
      <w:r w:rsidR="00E95071">
        <w:rPr>
          <w:rFonts w:ascii="MS Gothic" w:eastAsia="MS Gothic" w:hAnsi="MS Gothic" w:cs="Arial" w:hint="eastAsia"/>
          <w:sz w:val="20"/>
          <w:szCs w:val="20"/>
          <w:lang w:val="sv-SE"/>
        </w:rPr>
        <w:t>☐</w:t>
      </w:r>
      <w:r w:rsidR="00E95071">
        <w:rPr>
          <w:rFonts w:ascii="Arial" w:hAnsi="Arial" w:cs="Arial"/>
          <w:sz w:val="20"/>
          <w:szCs w:val="20"/>
          <w:lang w:val="sv-SE"/>
        </w:rPr>
        <w:t xml:space="preserve"> Finmotoriska färdigheter </w:t>
      </w:r>
    </w:p>
    <w:p w14:paraId="1E1557FE" w14:textId="0240D25A" w:rsidR="00E644D9" w:rsidRPr="00BE5888" w:rsidRDefault="00BE5888" w:rsidP="00BE5888">
      <w:pPr>
        <w:rPr>
          <w:lang w:val="sv-SE"/>
        </w:rPr>
        <w:sectPr w:rsidR="00E644D9" w:rsidRPr="00BE5888" w:rsidSect="00AF3462">
          <w:headerReference w:type="default" r:id="rId11"/>
          <w:footerReference w:type="default" r:id="rId12"/>
          <w:pgSz w:w="11906" w:h="16838"/>
          <w:pgMar w:top="1417" w:right="1134" w:bottom="1417" w:left="1134" w:header="567" w:footer="708" w:gutter="0"/>
          <w:cols w:space="708"/>
          <w:docGrid w:linePitch="360"/>
        </w:sectPr>
      </w:pPr>
      <w:r>
        <w:rPr>
          <w:rFonts w:ascii="MS Gothic" w:eastAsia="MS Gothic" w:hAnsi="MS Gothic" w:cs="Arial" w:hint="eastAsia"/>
          <w:sz w:val="20"/>
          <w:szCs w:val="20"/>
          <w:lang w:val="sv-SE"/>
        </w:rPr>
        <w:t>☐</w:t>
      </w:r>
      <w:r>
        <w:rPr>
          <w:rFonts w:ascii="Arial" w:hAnsi="Arial" w:cs="Arial"/>
          <w:sz w:val="20"/>
          <w:szCs w:val="20"/>
          <w:lang w:val="sv-SE"/>
        </w:rPr>
        <w:t xml:space="preserve"> Rörelse</w:t>
      </w:r>
    </w:p>
    <w:p w14:paraId="33DD7CA6" w14:textId="77777777" w:rsidR="009B4C01" w:rsidRDefault="009B4C01" w:rsidP="002178BB">
      <w:pPr>
        <w:pBdr>
          <w:top w:val="single" w:sz="4" w:space="1" w:color="auto"/>
          <w:left w:val="single" w:sz="4" w:space="4" w:color="auto"/>
          <w:bottom w:val="single" w:sz="4" w:space="1" w:color="auto"/>
          <w:right w:val="single" w:sz="4" w:space="4" w:color="auto"/>
        </w:pBdr>
        <w:rPr>
          <w:rFonts w:ascii="Arial" w:hAnsi="Arial" w:cs="Arial"/>
          <w:sz w:val="20"/>
          <w:szCs w:val="20"/>
        </w:rPr>
        <w:sectPr w:rsidR="009B4C01" w:rsidSect="00E644D9">
          <w:type w:val="continuous"/>
          <w:pgSz w:w="11906" w:h="16838"/>
          <w:pgMar w:top="1417" w:right="1134" w:bottom="1417" w:left="1134" w:header="567" w:footer="708" w:gutter="0"/>
          <w:cols w:num="2" w:space="708"/>
          <w:docGrid w:linePitch="360"/>
        </w:sectPr>
      </w:pPr>
    </w:p>
    <w:p w14:paraId="3C5A812F" w14:textId="0C75C98A" w:rsidR="00954472" w:rsidRPr="00BE5888" w:rsidRDefault="00BE5888" w:rsidP="002178BB">
      <w:pPr>
        <w:pBdr>
          <w:top w:val="single" w:sz="4" w:space="1" w:color="auto"/>
          <w:left w:val="single" w:sz="4" w:space="4" w:color="auto"/>
          <w:bottom w:val="single" w:sz="4" w:space="1" w:color="auto"/>
          <w:right w:val="single" w:sz="4" w:space="4" w:color="auto"/>
        </w:pBdr>
        <w:rPr>
          <w:rFonts w:ascii="Arial" w:hAnsi="Arial" w:cs="Arial"/>
          <w:b/>
          <w:bCs/>
          <w:sz w:val="20"/>
          <w:szCs w:val="20"/>
          <w:lang w:val="sv-SE"/>
        </w:rPr>
      </w:pPr>
      <w:r w:rsidRPr="00BE5888">
        <w:rPr>
          <w:rFonts w:ascii="Arial" w:hAnsi="Arial" w:cs="Arial"/>
          <w:b/>
          <w:bCs/>
          <w:sz w:val="20"/>
          <w:szCs w:val="20"/>
          <w:lang w:val="sv-SE"/>
        </w:rPr>
        <w:t xml:space="preserve">Ytterligare information om hur stödbehovet påverkar studierna </w:t>
      </w:r>
    </w:p>
    <w:p w14:paraId="1DCE3F85" w14:textId="77777777" w:rsidR="00234E17" w:rsidRPr="00BE5888" w:rsidRDefault="00234E17" w:rsidP="002178BB">
      <w:pPr>
        <w:pBdr>
          <w:top w:val="single" w:sz="4" w:space="1" w:color="auto"/>
          <w:left w:val="single" w:sz="4" w:space="4" w:color="auto"/>
          <w:bottom w:val="single" w:sz="4" w:space="1" w:color="auto"/>
          <w:right w:val="single" w:sz="4" w:space="4" w:color="auto"/>
        </w:pBdr>
        <w:rPr>
          <w:rFonts w:ascii="Arial" w:hAnsi="Arial" w:cs="Arial"/>
          <w:sz w:val="20"/>
          <w:szCs w:val="20"/>
          <w:lang w:val="sv-FI"/>
        </w:rPr>
      </w:pPr>
    </w:p>
    <w:p w14:paraId="1F2A080B" w14:textId="77777777" w:rsidR="00BE5888" w:rsidRPr="00942306" w:rsidRDefault="00BE5888" w:rsidP="00BE5888">
      <w:pPr>
        <w:rPr>
          <w:rFonts w:ascii="Arial" w:hAnsi="Arial" w:cs="Arial"/>
          <w:b/>
          <w:bCs/>
          <w:sz w:val="20"/>
          <w:szCs w:val="20"/>
          <w:lang w:val="sv-SE"/>
        </w:rPr>
      </w:pPr>
      <w:r w:rsidRPr="00942306">
        <w:rPr>
          <w:rFonts w:ascii="Arial" w:hAnsi="Arial" w:cs="Arial"/>
          <w:b/>
          <w:bCs/>
          <w:sz w:val="20"/>
          <w:szCs w:val="20"/>
          <w:lang w:val="sv-SE"/>
        </w:rPr>
        <w:t xml:space="preserve">Eleven har haft frånvaro under innevarande läsår </w:t>
      </w:r>
    </w:p>
    <w:p w14:paraId="2A835508" w14:textId="77777777" w:rsidR="00BE5888" w:rsidRPr="00942306" w:rsidRDefault="00BE5888" w:rsidP="00BE5888">
      <w:pPr>
        <w:rPr>
          <w:rFonts w:ascii="Arial" w:hAnsi="Arial" w:cs="Arial"/>
          <w:b/>
          <w:bCs/>
          <w:sz w:val="20"/>
          <w:szCs w:val="20"/>
          <w:lang w:val="sv-SE"/>
        </w:rPr>
      </w:pPr>
      <w:r w:rsidRPr="00942306">
        <w:rPr>
          <w:rFonts w:ascii="Segoe UI Symbol" w:hAnsi="Segoe UI Symbol" w:cs="Segoe UI Symbol"/>
          <w:b/>
          <w:bCs/>
          <w:sz w:val="20"/>
          <w:szCs w:val="20"/>
          <w:lang w:val="sv-SE"/>
        </w:rPr>
        <w:t>☐</w:t>
      </w:r>
      <w:r w:rsidRPr="00942306">
        <w:rPr>
          <w:rFonts w:ascii="Arial" w:hAnsi="Arial" w:cs="Arial"/>
          <w:b/>
          <w:bCs/>
          <w:sz w:val="20"/>
          <w:szCs w:val="20"/>
          <w:lang w:val="sv-SE"/>
        </w:rPr>
        <w:t xml:space="preserve"> under 100 timmar </w:t>
      </w:r>
      <w:r w:rsidRPr="00942306">
        <w:rPr>
          <w:rFonts w:ascii="Segoe UI Symbol" w:hAnsi="Segoe UI Symbol" w:cs="Segoe UI Symbol"/>
          <w:b/>
          <w:bCs/>
          <w:sz w:val="20"/>
          <w:szCs w:val="20"/>
          <w:lang w:val="sv-SE"/>
        </w:rPr>
        <w:t>☐</w:t>
      </w:r>
      <w:r w:rsidRPr="00942306">
        <w:rPr>
          <w:rFonts w:ascii="Arial" w:hAnsi="Arial" w:cs="Arial"/>
          <w:b/>
          <w:bCs/>
          <w:sz w:val="20"/>
          <w:szCs w:val="20"/>
          <w:lang w:val="sv-SE"/>
        </w:rPr>
        <w:t xml:space="preserve"> över 100 timmar </w:t>
      </w:r>
    </w:p>
    <w:p w14:paraId="6A96991D" w14:textId="77777777" w:rsidR="009D2E2B" w:rsidRPr="00BE5888" w:rsidRDefault="009D2E2B" w:rsidP="002178BB">
      <w:pPr>
        <w:rPr>
          <w:rFonts w:ascii="Arial" w:hAnsi="Arial" w:cs="Arial"/>
          <w:sz w:val="20"/>
          <w:szCs w:val="20"/>
          <w:lang w:val="sv-SE"/>
        </w:rPr>
      </w:pPr>
    </w:p>
    <w:p w14:paraId="71AFD361" w14:textId="1DA09681" w:rsidR="00234E17" w:rsidRDefault="00942306" w:rsidP="002178BB">
      <w:pPr>
        <w:pBdr>
          <w:top w:val="single" w:sz="4" w:space="1" w:color="auto"/>
          <w:left w:val="single" w:sz="4" w:space="4" w:color="auto"/>
          <w:bottom w:val="single" w:sz="4" w:space="1" w:color="auto"/>
          <w:right w:val="single" w:sz="4" w:space="4" w:color="auto"/>
        </w:pBdr>
        <w:rPr>
          <w:rFonts w:ascii="Arial" w:hAnsi="Arial" w:cs="Arial"/>
          <w:b/>
          <w:bCs/>
          <w:sz w:val="20"/>
          <w:szCs w:val="20"/>
          <w:lang w:val="sv-SE"/>
        </w:rPr>
      </w:pPr>
      <w:r w:rsidRPr="00942306">
        <w:rPr>
          <w:rFonts w:ascii="Arial" w:hAnsi="Arial" w:cs="Arial"/>
          <w:b/>
          <w:bCs/>
          <w:sz w:val="20"/>
          <w:szCs w:val="20"/>
          <w:lang w:val="sv-SE"/>
        </w:rPr>
        <w:t xml:space="preserve">Annat som jag vill meddela gällande studierna </w:t>
      </w:r>
    </w:p>
    <w:p w14:paraId="4B9CB06B" w14:textId="77777777" w:rsidR="00942306" w:rsidRDefault="00942306" w:rsidP="002178BB">
      <w:pPr>
        <w:pBdr>
          <w:top w:val="single" w:sz="4" w:space="1" w:color="auto"/>
          <w:left w:val="single" w:sz="4" w:space="4" w:color="auto"/>
          <w:bottom w:val="single" w:sz="4" w:space="1" w:color="auto"/>
          <w:right w:val="single" w:sz="4" w:space="4" w:color="auto"/>
        </w:pBdr>
        <w:rPr>
          <w:rFonts w:ascii="Arial" w:hAnsi="Arial" w:cs="Arial"/>
          <w:b/>
          <w:bCs/>
          <w:sz w:val="20"/>
          <w:szCs w:val="20"/>
          <w:lang w:val="sv-SE"/>
        </w:rPr>
      </w:pPr>
    </w:p>
    <w:p w14:paraId="4A88B236" w14:textId="77777777" w:rsidR="00942306" w:rsidRPr="00942306" w:rsidRDefault="00942306" w:rsidP="00F27A1E">
      <w:pPr>
        <w:rPr>
          <w:rFonts w:ascii="Arial" w:hAnsi="Arial" w:cs="Arial"/>
          <w:sz w:val="20"/>
          <w:szCs w:val="20"/>
          <w:lang w:val="sv-FI"/>
        </w:rPr>
      </w:pPr>
    </w:p>
    <w:p w14:paraId="62C3E326" w14:textId="77777777" w:rsidR="00942306" w:rsidRPr="00942306" w:rsidRDefault="00942306" w:rsidP="00942306">
      <w:pPr>
        <w:pBdr>
          <w:top w:val="single" w:sz="4" w:space="1" w:color="auto"/>
          <w:left w:val="single" w:sz="4" w:space="4" w:color="auto"/>
          <w:bottom w:val="single" w:sz="4" w:space="1" w:color="auto"/>
          <w:right w:val="single" w:sz="4" w:space="4" w:color="auto"/>
        </w:pBdr>
        <w:rPr>
          <w:rFonts w:ascii="Arial" w:hAnsi="Arial" w:cs="Arial"/>
          <w:b/>
          <w:bCs/>
          <w:sz w:val="20"/>
          <w:szCs w:val="20"/>
          <w:lang w:val="sv-SE"/>
        </w:rPr>
      </w:pPr>
      <w:r w:rsidRPr="00942306">
        <w:rPr>
          <w:rFonts w:ascii="Arial" w:hAnsi="Arial" w:cs="Arial"/>
          <w:b/>
          <w:bCs/>
          <w:sz w:val="20"/>
          <w:szCs w:val="20"/>
          <w:lang w:val="sv-SE"/>
        </w:rPr>
        <w:t xml:space="preserve">Eventuella bilagor och ansvarig person som skickar dem </w:t>
      </w:r>
    </w:p>
    <w:p w14:paraId="291CB8F4" w14:textId="77777777" w:rsidR="00234E17" w:rsidRPr="00942306" w:rsidRDefault="00234E17" w:rsidP="00F27A1E">
      <w:pPr>
        <w:pBdr>
          <w:top w:val="single" w:sz="4" w:space="1" w:color="auto"/>
          <w:left w:val="single" w:sz="4" w:space="4" w:color="auto"/>
          <w:bottom w:val="single" w:sz="4" w:space="1" w:color="auto"/>
          <w:right w:val="single" w:sz="4" w:space="4" w:color="auto"/>
        </w:pBdr>
        <w:rPr>
          <w:rFonts w:ascii="Arial" w:hAnsi="Arial" w:cs="Arial"/>
          <w:sz w:val="20"/>
          <w:szCs w:val="20"/>
          <w:lang w:val="sv-SE"/>
        </w:rPr>
      </w:pPr>
    </w:p>
    <w:p w14:paraId="3B8BCD2F" w14:textId="77777777" w:rsidR="002178BB" w:rsidRPr="00942306" w:rsidRDefault="002178BB" w:rsidP="002178BB">
      <w:pPr>
        <w:rPr>
          <w:rFonts w:ascii="Arial" w:hAnsi="Arial" w:cs="Arial"/>
          <w:sz w:val="20"/>
          <w:szCs w:val="20"/>
          <w:lang w:val="sv-FI"/>
        </w:rPr>
      </w:pPr>
    </w:p>
    <w:p w14:paraId="43C17328" w14:textId="77777777" w:rsidR="00942306" w:rsidRPr="00942306" w:rsidRDefault="00942306" w:rsidP="00942306">
      <w:pPr>
        <w:pBdr>
          <w:top w:val="single" w:sz="4" w:space="1" w:color="auto"/>
          <w:left w:val="single" w:sz="4" w:space="4" w:color="auto"/>
          <w:bottom w:val="single" w:sz="4" w:space="1" w:color="auto"/>
          <w:right w:val="single" w:sz="4" w:space="4" w:color="auto"/>
        </w:pBdr>
        <w:rPr>
          <w:rFonts w:ascii="Arial" w:hAnsi="Arial" w:cs="Arial"/>
          <w:b/>
          <w:bCs/>
          <w:sz w:val="20"/>
          <w:szCs w:val="20"/>
          <w:lang w:val="sv-SE"/>
        </w:rPr>
      </w:pPr>
      <w:r w:rsidRPr="00942306">
        <w:rPr>
          <w:rFonts w:ascii="Arial" w:hAnsi="Arial" w:cs="Arial"/>
          <w:b/>
          <w:bCs/>
          <w:sz w:val="20"/>
          <w:szCs w:val="20"/>
          <w:lang w:val="sv-SE"/>
        </w:rPr>
        <w:t xml:space="preserve">Speciallärarens namn och telefonnummer som överför informationen </w:t>
      </w:r>
    </w:p>
    <w:p w14:paraId="2B685190" w14:textId="77777777" w:rsidR="000165A2" w:rsidRPr="00B26543" w:rsidRDefault="000165A2" w:rsidP="002178BB">
      <w:pPr>
        <w:pBdr>
          <w:top w:val="single" w:sz="4" w:space="1" w:color="auto"/>
          <w:left w:val="single" w:sz="4" w:space="4" w:color="auto"/>
          <w:bottom w:val="single" w:sz="4" w:space="1" w:color="auto"/>
          <w:right w:val="single" w:sz="4" w:space="4" w:color="auto"/>
        </w:pBdr>
        <w:rPr>
          <w:rFonts w:ascii="Arial" w:hAnsi="Arial" w:cs="Arial"/>
          <w:sz w:val="20"/>
          <w:szCs w:val="20"/>
          <w:lang w:val="sv-FI"/>
        </w:rPr>
      </w:pPr>
    </w:p>
    <w:sectPr w:rsidR="000165A2" w:rsidRPr="00B26543" w:rsidSect="00E644D9">
      <w:type w:val="continuous"/>
      <w:pgSz w:w="11906" w:h="16838"/>
      <w:pgMar w:top="1417" w:right="1134" w:bottom="1417" w:left="1134" w:header="567"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AC3B175" w14:textId="77777777" w:rsidR="00C67830" w:rsidRDefault="00C67830" w:rsidP="006C6624">
      <w:pPr>
        <w:spacing w:after="0" w:line="240" w:lineRule="auto"/>
      </w:pPr>
      <w:r>
        <w:separator/>
      </w:r>
    </w:p>
  </w:endnote>
  <w:endnote w:type="continuationSeparator" w:id="0">
    <w:p w14:paraId="685B02BD" w14:textId="77777777" w:rsidR="00C67830" w:rsidRDefault="00C67830" w:rsidP="006C6624">
      <w:pPr>
        <w:spacing w:after="0" w:line="240" w:lineRule="auto"/>
      </w:pPr>
      <w:r>
        <w:continuationSeparator/>
      </w:r>
    </w:p>
  </w:endnote>
  <w:endnote w:type="continuationNotice" w:id="1">
    <w:p w14:paraId="38067A92" w14:textId="77777777" w:rsidR="00C67830" w:rsidRDefault="00C6783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70DE0E8" w14:textId="77777777" w:rsidR="00E95071" w:rsidRPr="00590626" w:rsidRDefault="00E95071" w:rsidP="00E95071">
    <w:pPr>
      <w:rPr>
        <w:lang w:val="sv-FI"/>
      </w:rPr>
    </w:pPr>
    <w:r w:rsidRPr="00590626">
      <w:rPr>
        <w:lang w:val="sv-FI"/>
      </w:rPr>
      <w:t xml:space="preserve">Utbildningsanordnaren på andra stadiet sparar </w:t>
    </w:r>
    <w:r>
      <w:rPr>
        <w:lang w:val="sv-FI"/>
      </w:rPr>
      <w:t>blanketten 5 år i enlighet med bildningsväsendets rekommendationer</w:t>
    </w:r>
  </w:p>
  <w:p w14:paraId="06EF3FC7" w14:textId="6D0229E3" w:rsidR="000165A2" w:rsidRPr="00E95071" w:rsidRDefault="000165A2" w:rsidP="000165A2">
    <w:pPr>
      <w:pStyle w:val="Sidfot"/>
      <w:rPr>
        <w:lang w:val="sv-FI"/>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A13DB10" w14:textId="77777777" w:rsidR="00C67830" w:rsidRDefault="00C67830" w:rsidP="006C6624">
      <w:pPr>
        <w:spacing w:after="0" w:line="240" w:lineRule="auto"/>
      </w:pPr>
      <w:r>
        <w:separator/>
      </w:r>
    </w:p>
  </w:footnote>
  <w:footnote w:type="continuationSeparator" w:id="0">
    <w:p w14:paraId="690ADCF4" w14:textId="77777777" w:rsidR="00C67830" w:rsidRDefault="00C67830" w:rsidP="006C6624">
      <w:pPr>
        <w:spacing w:after="0" w:line="240" w:lineRule="auto"/>
      </w:pPr>
      <w:r>
        <w:continuationSeparator/>
      </w:r>
    </w:p>
  </w:footnote>
  <w:footnote w:type="continuationNotice" w:id="1">
    <w:p w14:paraId="747F35D1" w14:textId="77777777" w:rsidR="00C67830" w:rsidRDefault="00C6783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5498F45" w14:textId="6A9B630E" w:rsidR="00645407" w:rsidRDefault="00794E71" w:rsidP="00645407">
    <w:r w:rsidRPr="00645407">
      <w:rPr>
        <w:noProof/>
      </w:rPr>
      <w:drawing>
        <wp:inline distT="0" distB="0" distL="0" distR="0" wp14:anchorId="5DC1C9BD" wp14:editId="48905479">
          <wp:extent cx="1042109" cy="268078"/>
          <wp:effectExtent l="0" t="0" r="5715" b="0"/>
          <wp:docPr id="209960621" name="Kuva 1" descr="Kuva, joka sisältää kohteen Fontti, Grafiikka, valkoinen, teksti&#10;&#10;Kuvaus luotu automaattise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97764696" name="Kuva 1" descr="Kuva, joka sisältää kohteen Fontti, Grafiikka, valkoinen, teksti&#10;&#10;Kuvaus luotu automaattisesti"/>
                  <pic:cNvPicPr/>
                </pic:nvPicPr>
                <pic:blipFill>
                  <a:blip r:embed="rId1"/>
                  <a:stretch>
                    <a:fillRect/>
                  </a:stretch>
                </pic:blipFill>
                <pic:spPr>
                  <a:xfrm>
                    <a:off x="0" y="0"/>
                    <a:ext cx="1053636" cy="271043"/>
                  </a:xfrm>
                  <a:prstGeom prst="rect">
                    <a:avLst/>
                  </a:prstGeom>
                </pic:spPr>
              </pic:pic>
            </a:graphicData>
          </a:graphic>
        </wp:inline>
      </w:drawing>
    </w:r>
    <w:r>
      <w:t xml:space="preserve">          </w:t>
    </w:r>
    <w:r w:rsidRPr="00794E71">
      <w:rPr>
        <w:noProof/>
      </w:rPr>
      <w:drawing>
        <wp:inline distT="0" distB="0" distL="0" distR="0" wp14:anchorId="4775A04D" wp14:editId="2F13166F">
          <wp:extent cx="991025" cy="323263"/>
          <wp:effectExtent l="0" t="0" r="0" b="635"/>
          <wp:docPr id="423154187" name="Kuva 1" descr="Kuva, joka sisältää kohteen Fontti, Grafiikka, logo, graafinen suunnittelu&#10;&#10;Kuvaus luotu automaattise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01895189" name="Kuva 1" descr="Kuva, joka sisältää kohteen Fontti, Grafiikka, logo, graafinen suunnittelu&#10;&#10;Kuvaus luotu automaattisesti"/>
                  <pic:cNvPicPr/>
                </pic:nvPicPr>
                <pic:blipFill>
                  <a:blip r:embed="rId2"/>
                  <a:stretch>
                    <a:fillRect/>
                  </a:stretch>
                </pic:blipFill>
                <pic:spPr>
                  <a:xfrm>
                    <a:off x="0" y="0"/>
                    <a:ext cx="1022179" cy="333425"/>
                  </a:xfrm>
                  <a:prstGeom prst="rect">
                    <a:avLst/>
                  </a:prstGeom>
                </pic:spPr>
              </pic:pic>
            </a:graphicData>
          </a:graphic>
        </wp:inline>
      </w:drawing>
    </w:r>
    <w:r>
      <w:t xml:space="preserve">          </w:t>
    </w:r>
    <w:r>
      <w:rPr>
        <w:noProof/>
      </w:rPr>
      <w:drawing>
        <wp:inline distT="0" distB="0" distL="0" distR="0" wp14:anchorId="6497D192" wp14:editId="27C906B8">
          <wp:extent cx="316720" cy="316720"/>
          <wp:effectExtent l="0" t="0" r="7620" b="7620"/>
          <wp:docPr id="2100223191" name="Kuva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324688" cy="324688"/>
                  </a:xfrm>
                  <a:prstGeom prst="rect">
                    <a:avLst/>
                  </a:prstGeom>
                  <a:noFill/>
                </pic:spPr>
              </pic:pic>
            </a:graphicData>
          </a:graphic>
        </wp:inline>
      </w:drawing>
    </w:r>
    <w:r>
      <w:t xml:space="preserve">          </w:t>
    </w:r>
    <w:r w:rsidR="00645407" w:rsidRPr="00645407">
      <w:rPr>
        <w:rFonts w:ascii="Arial" w:hAnsi="Arial" w:cs="Arial"/>
        <w:b/>
        <w:noProof/>
      </w:rPr>
      <w:drawing>
        <wp:inline distT="0" distB="0" distL="0" distR="0" wp14:anchorId="5985689A" wp14:editId="60461CAA">
          <wp:extent cx="321828" cy="322908"/>
          <wp:effectExtent l="0" t="0" r="2540" b="1270"/>
          <wp:docPr id="2082676495" name="Kuva 1" descr="Kuva, joka sisältää kohteen symboli, logo, clipart, luonnos&#10;&#10;Kuvaus luotu automaattise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44992675" name="Kuva 1" descr="Kuva, joka sisältää kohteen symboli, logo, clipart, luonnos&#10;&#10;Kuvaus luotu automaattisesti"/>
                  <pic:cNvPicPr/>
                </pic:nvPicPr>
                <pic:blipFill>
                  <a:blip r:embed="rId4"/>
                  <a:stretch>
                    <a:fillRect/>
                  </a:stretch>
                </pic:blipFill>
                <pic:spPr>
                  <a:xfrm>
                    <a:off x="0" y="0"/>
                    <a:ext cx="327013" cy="328111"/>
                  </a:xfrm>
                  <a:prstGeom prst="rect">
                    <a:avLst/>
                  </a:prstGeom>
                </pic:spPr>
              </pic:pic>
            </a:graphicData>
          </a:graphic>
        </wp:inline>
      </w:drawing>
    </w:r>
    <w:r>
      <w:t xml:space="preserve">           </w:t>
    </w:r>
    <w:r w:rsidR="00645407" w:rsidRPr="00645407">
      <w:rPr>
        <w:noProof/>
      </w:rPr>
      <w:drawing>
        <wp:inline distT="0" distB="0" distL="0" distR="0" wp14:anchorId="5A158102" wp14:editId="5FEC3DE4">
          <wp:extent cx="597681" cy="287709"/>
          <wp:effectExtent l="0" t="0" r="0" b="0"/>
          <wp:docPr id="186931840" name="Kuva 1" descr="Kuva, joka sisältää kohteen Grafiikka, Fontti, muotoilu&#10;&#10;Kuvaus luotu automaattise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35730676" name="Kuva 1" descr="Kuva, joka sisältää kohteen Grafiikka, Fontti, muotoilu&#10;&#10;Kuvaus luotu automaattisesti"/>
                  <pic:cNvPicPr/>
                </pic:nvPicPr>
                <pic:blipFill>
                  <a:blip r:embed="rId5"/>
                  <a:stretch>
                    <a:fillRect/>
                  </a:stretch>
                </pic:blipFill>
                <pic:spPr>
                  <a:xfrm>
                    <a:off x="0" y="0"/>
                    <a:ext cx="613454" cy="295302"/>
                  </a:xfrm>
                  <a:prstGeom prst="rect">
                    <a:avLst/>
                  </a:prstGeom>
                </pic:spPr>
              </pic:pic>
            </a:graphicData>
          </a:graphic>
        </wp:inline>
      </w:drawing>
    </w:r>
    <w:r>
      <w:t xml:space="preserve">           </w:t>
    </w:r>
    <w:r w:rsidR="00645407" w:rsidRPr="00645407">
      <w:rPr>
        <w:noProof/>
      </w:rPr>
      <w:drawing>
        <wp:inline distT="0" distB="0" distL="0" distR="0" wp14:anchorId="4D88A8E8" wp14:editId="19B772F1">
          <wp:extent cx="648764" cy="280147"/>
          <wp:effectExtent l="0" t="0" r="0" b="5715"/>
          <wp:docPr id="899390175" name="Kuva 1" descr="Kuva, joka sisältää kohteen logo, Fontti, Grafiikka, symboli&#10;&#10;Kuvaus luotu automaattisest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8187151" name="Kuva 1" descr="Kuva, joka sisältää kohteen logo, Fontti, Grafiikka, symboli&#10;&#10;Kuvaus luotu automaattisesti"/>
                  <pic:cNvPicPr/>
                </pic:nvPicPr>
                <pic:blipFill>
                  <a:blip r:embed="rId6"/>
                  <a:stretch>
                    <a:fillRect/>
                  </a:stretch>
                </pic:blipFill>
                <pic:spPr>
                  <a:xfrm>
                    <a:off x="0" y="0"/>
                    <a:ext cx="662219" cy="285957"/>
                  </a:xfrm>
                  <a:prstGeom prst="rect">
                    <a:avLst/>
                  </a:prstGeom>
                </pic:spPr>
              </pic:pic>
            </a:graphicData>
          </a:graphic>
        </wp:inline>
      </w:drawing>
    </w:r>
    <w:r w:rsidR="00645407" w:rsidRPr="00645407">
      <w:rPr>
        <w:noProof/>
      </w:rPr>
      <w:t xml:space="preserve"> </w:t>
    </w:r>
    <w:r w:rsidRPr="00794E71">
      <w:rPr>
        <w:rFonts w:ascii="Arial" w:hAnsi="Arial" w:cs="Arial"/>
        <w:b/>
        <w:noProof/>
        <w:lang w:eastAsia="fi-FI"/>
      </w:rPr>
      <w:t xml:space="preserve"> </w:t>
    </w:r>
  </w:p>
  <w:p w14:paraId="1070D73E" w14:textId="666D87EC" w:rsidR="00C67830" w:rsidRPr="00E95071" w:rsidRDefault="00E95071" w:rsidP="00794E71">
    <w:pPr>
      <w:ind w:left="1304" w:firstLine="1304"/>
      <w:jc w:val="right"/>
      <w:rPr>
        <w:rFonts w:ascii="Arial" w:hAnsi="Arial" w:cs="Arial"/>
        <w:b/>
        <w:lang w:val="sv-FI"/>
      </w:rPr>
    </w:pPr>
    <w:r>
      <w:rPr>
        <w:rFonts w:ascii="Arial" w:hAnsi="Arial" w:cs="Arial"/>
        <w:b/>
        <w:lang w:val="sv-FI"/>
      </w:rPr>
      <w:t>B</w:t>
    </w:r>
    <w:r w:rsidRPr="00E95071">
      <w:rPr>
        <w:rFonts w:ascii="Arial" w:hAnsi="Arial" w:cs="Arial"/>
        <w:b/>
        <w:lang w:val="sv-FI"/>
      </w:rPr>
      <w:t>lankett för överföring a</w:t>
    </w:r>
    <w:r>
      <w:rPr>
        <w:rFonts w:ascii="Arial" w:hAnsi="Arial" w:cs="Arial"/>
        <w:b/>
        <w:lang w:val="sv-FI"/>
      </w:rPr>
      <w:t>v uppgifter till speciallärare</w:t>
    </w:r>
    <w:r w:rsidR="00C67830" w:rsidRPr="00E95071">
      <w:rPr>
        <w:rFonts w:ascii="Arial" w:hAnsi="Arial" w:cs="Arial"/>
        <w:b/>
        <w:lang w:val="sv-FI"/>
      </w:rPr>
      <w:tab/>
    </w:r>
    <w:r w:rsidRPr="00E95071">
      <w:rPr>
        <w:rFonts w:ascii="Arial" w:hAnsi="Arial" w:cs="Arial"/>
        <w:b/>
        <w:lang w:val="sv-FI"/>
      </w:rPr>
      <w:t>KONFIDENTIELLT</w:t>
    </w:r>
  </w:p>
  <w:p w14:paraId="1070D73F" w14:textId="77777777" w:rsidR="00C67830" w:rsidRPr="00E95071" w:rsidRDefault="00C67830">
    <w:pPr>
      <w:pStyle w:val="Sidhuvud"/>
      <w:rPr>
        <w:lang w:val="sv-FI"/>
      </w:rP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efaultTabStop w:val="1304"/>
  <w:hyphenationZone w:val="425"/>
  <w:characterSpacingControl w:val="doNotCompress"/>
  <w:hdrShapeDefaults>
    <o:shapedefaults v:ext="edit" spidmax="30721"/>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693A"/>
    <w:rsid w:val="000165A2"/>
    <w:rsid w:val="00027E1A"/>
    <w:rsid w:val="00050872"/>
    <w:rsid w:val="000560D7"/>
    <w:rsid w:val="00061002"/>
    <w:rsid w:val="00075AB9"/>
    <w:rsid w:val="0007693A"/>
    <w:rsid w:val="00077268"/>
    <w:rsid w:val="000856C9"/>
    <w:rsid w:val="000A0F33"/>
    <w:rsid w:val="000C486B"/>
    <w:rsid w:val="000D110D"/>
    <w:rsid w:val="000E763D"/>
    <w:rsid w:val="00104E32"/>
    <w:rsid w:val="001100B9"/>
    <w:rsid w:val="00112C1A"/>
    <w:rsid w:val="001739B0"/>
    <w:rsid w:val="001F2C31"/>
    <w:rsid w:val="00205D10"/>
    <w:rsid w:val="002178BB"/>
    <w:rsid w:val="002232BA"/>
    <w:rsid w:val="00234E17"/>
    <w:rsid w:val="002868BE"/>
    <w:rsid w:val="002D02A5"/>
    <w:rsid w:val="00306B12"/>
    <w:rsid w:val="00306EDA"/>
    <w:rsid w:val="00314A56"/>
    <w:rsid w:val="00331D5F"/>
    <w:rsid w:val="003658F2"/>
    <w:rsid w:val="00401249"/>
    <w:rsid w:val="004014ED"/>
    <w:rsid w:val="004032A5"/>
    <w:rsid w:val="00411AAA"/>
    <w:rsid w:val="00412D9D"/>
    <w:rsid w:val="0041320D"/>
    <w:rsid w:val="00417674"/>
    <w:rsid w:val="004272B8"/>
    <w:rsid w:val="00466F8B"/>
    <w:rsid w:val="00494856"/>
    <w:rsid w:val="004B484D"/>
    <w:rsid w:val="004C5A79"/>
    <w:rsid w:val="004E1D08"/>
    <w:rsid w:val="004E4879"/>
    <w:rsid w:val="00502220"/>
    <w:rsid w:val="00532C54"/>
    <w:rsid w:val="00535918"/>
    <w:rsid w:val="0053672F"/>
    <w:rsid w:val="005541AF"/>
    <w:rsid w:val="005846D3"/>
    <w:rsid w:val="005A083D"/>
    <w:rsid w:val="005E5F09"/>
    <w:rsid w:val="00625C60"/>
    <w:rsid w:val="00630FB3"/>
    <w:rsid w:val="00633B52"/>
    <w:rsid w:val="00645407"/>
    <w:rsid w:val="00657009"/>
    <w:rsid w:val="00675F2B"/>
    <w:rsid w:val="006C6624"/>
    <w:rsid w:val="006E3411"/>
    <w:rsid w:val="006E4643"/>
    <w:rsid w:val="007016DB"/>
    <w:rsid w:val="0072003C"/>
    <w:rsid w:val="0074756A"/>
    <w:rsid w:val="00756E51"/>
    <w:rsid w:val="00794E71"/>
    <w:rsid w:val="007B70B8"/>
    <w:rsid w:val="007D7D78"/>
    <w:rsid w:val="007F30C6"/>
    <w:rsid w:val="00830035"/>
    <w:rsid w:val="00830219"/>
    <w:rsid w:val="0084272A"/>
    <w:rsid w:val="00847DEA"/>
    <w:rsid w:val="008508E7"/>
    <w:rsid w:val="0086388D"/>
    <w:rsid w:val="008731B9"/>
    <w:rsid w:val="0088621C"/>
    <w:rsid w:val="008F751E"/>
    <w:rsid w:val="00930F9B"/>
    <w:rsid w:val="00942306"/>
    <w:rsid w:val="0094506A"/>
    <w:rsid w:val="009530B5"/>
    <w:rsid w:val="00954472"/>
    <w:rsid w:val="0099571E"/>
    <w:rsid w:val="009961A4"/>
    <w:rsid w:val="009B4C01"/>
    <w:rsid w:val="009D2E2B"/>
    <w:rsid w:val="009D33B5"/>
    <w:rsid w:val="00A243AE"/>
    <w:rsid w:val="00A32DF7"/>
    <w:rsid w:val="00A4396A"/>
    <w:rsid w:val="00A45600"/>
    <w:rsid w:val="00A54050"/>
    <w:rsid w:val="00AC5080"/>
    <w:rsid w:val="00AD7B56"/>
    <w:rsid w:val="00AE131E"/>
    <w:rsid w:val="00AF3462"/>
    <w:rsid w:val="00AF4708"/>
    <w:rsid w:val="00B01B28"/>
    <w:rsid w:val="00B03EFB"/>
    <w:rsid w:val="00B23508"/>
    <w:rsid w:val="00B26543"/>
    <w:rsid w:val="00B34C06"/>
    <w:rsid w:val="00B44B9D"/>
    <w:rsid w:val="00BC30E5"/>
    <w:rsid w:val="00BE134D"/>
    <w:rsid w:val="00BE5888"/>
    <w:rsid w:val="00C01962"/>
    <w:rsid w:val="00C11CAD"/>
    <w:rsid w:val="00C433F9"/>
    <w:rsid w:val="00C57C86"/>
    <w:rsid w:val="00C67830"/>
    <w:rsid w:val="00CB2095"/>
    <w:rsid w:val="00CD6ECB"/>
    <w:rsid w:val="00CE76A6"/>
    <w:rsid w:val="00CF0A6B"/>
    <w:rsid w:val="00D26B71"/>
    <w:rsid w:val="00D44601"/>
    <w:rsid w:val="00D54A5D"/>
    <w:rsid w:val="00D66BA4"/>
    <w:rsid w:val="00D938A6"/>
    <w:rsid w:val="00DA7BD2"/>
    <w:rsid w:val="00E31ABC"/>
    <w:rsid w:val="00E53A5A"/>
    <w:rsid w:val="00E55984"/>
    <w:rsid w:val="00E644D9"/>
    <w:rsid w:val="00E91271"/>
    <w:rsid w:val="00E95071"/>
    <w:rsid w:val="00EA1859"/>
    <w:rsid w:val="00ED76ED"/>
    <w:rsid w:val="00EF3E3C"/>
    <w:rsid w:val="00F035C9"/>
    <w:rsid w:val="00F1494F"/>
    <w:rsid w:val="00F27A1E"/>
    <w:rsid w:val="00F534ED"/>
    <w:rsid w:val="00F53A48"/>
    <w:rsid w:val="00F6237F"/>
    <w:rsid w:val="00FF7C22"/>
    <w:rsid w:val="3416F88F"/>
    <w:rsid w:val="7356AD36"/>
    <w:rsid w:val="7B6D3841"/>
    <w:rsid w:val="7D017D76"/>
  </w:rsids>
  <m:mathPr>
    <m:mathFont m:val="Cambria Math"/>
    <m:brkBin m:val="before"/>
    <m:brkBinSub m:val="--"/>
    <m:smallFrac/>
    <m:dispDef/>
    <m:lMargin m:val="0"/>
    <m:rMargin m:val="0"/>
    <m:defJc m:val="centerGroup"/>
    <m:wrapIndent m:val="1440"/>
    <m:intLim m:val="subSup"/>
    <m:naryLim m:val="undOvr"/>
  </m:mathPr>
  <w:themeFontLang w:val="fi-FI"/>
  <w:clrSchemeMapping w:bg1="light1" w:t1="dark1" w:bg2="light2" w:t2="dark2" w:accent1="accent1" w:accent2="accent2" w:accent3="accent3" w:accent4="accent4" w:accent5="accent5" w:accent6="accent6" w:hyperlink="hyperlink" w:followedHyperlink="followedHyperlink"/>
  <w:shapeDefaults>
    <o:shapedefaults v:ext="edit" spidmax="30721"/>
    <o:shapelayout v:ext="edit">
      <o:idmap v:ext="edit" data="1"/>
    </o:shapelayout>
  </w:shapeDefaults>
  <w:decimalSymbol w:val=","/>
  <w:listSeparator w:val=";"/>
  <w14:docId w14:val="1070D721"/>
  <w15:docId w15:val="{C9713FE8-E777-4CA9-BF8A-8B3093AF55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fi-FI" w:eastAsia="en-US" w:bidi="ar-SA"/>
      </w:rPr>
    </w:rPrDefault>
    <w:pPrDefault>
      <w:pPr>
        <w:spacing w:after="200" w:line="276" w:lineRule="auto"/>
      </w:pPr>
    </w:pPrDefault>
  </w:docDefaults>
  <w:latentStyles w:defLockedState="1" w:defUIPriority="99" w:defSemiHidden="0" w:defUnhideWhenUsed="0" w:defQFormat="0" w:count="376">
    <w:lsdException w:name="Normal" w:locked="0" w:uiPriority="0" w:qFormat="1"/>
    <w:lsdException w:name="heading 1" w:locked="0" w:uiPriority="9" w:qFormat="1"/>
    <w:lsdException w:name="heading 2" w:locked="0" w:semiHidden="1" w:uiPriority="9" w:unhideWhenUsed="1" w:qFormat="1"/>
    <w:lsdException w:name="heading 3" w:locked="0" w:semiHidden="1" w:uiPriority="9" w:unhideWhenUsed="1" w:qFormat="1"/>
    <w:lsdException w:name="heading 4" w:locked="0" w:semiHidden="1" w:uiPriority="9" w:unhideWhenUsed="1" w:qFormat="1"/>
    <w:lsdException w:name="heading 5" w:locked="0" w:semiHidden="1" w:uiPriority="9" w:unhideWhenUsed="1" w:qFormat="1"/>
    <w:lsdException w:name="heading 6" w:locked="0" w:semiHidden="1" w:uiPriority="9" w:unhideWhenUsed="1" w:qFormat="1"/>
    <w:lsdException w:name="heading 7" w:locked="0" w:semiHidden="1" w:uiPriority="9" w:unhideWhenUsed="1" w:qFormat="1"/>
    <w:lsdException w:name="heading 8" w:locked="0" w:semiHidden="1" w:uiPriority="9" w:unhideWhenUsed="1" w:qFormat="1"/>
    <w:lsdException w:name="heading 9" w:locked="0"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locked="0" w:semiHidden="1" w:unhideWhenUsed="1"/>
    <w:lsdException w:name="index 5" w:locked="0" w:semiHidden="1" w:unhideWhenUsed="1"/>
    <w:lsdException w:name="index 6" w:locked="0" w:semiHidden="1" w:unhideWhenUsed="1"/>
    <w:lsdException w:name="index 7" w:locked="0" w:semiHidden="1" w:unhideWhenUsed="1"/>
    <w:lsdException w:name="index 8" w:locked="0" w:semiHidden="1" w:unhideWhenUsed="1"/>
    <w:lsdException w:name="index 9" w:locked="0" w:semiHidden="1" w:unhideWhenUsed="1"/>
    <w:lsdException w:name="toc 1" w:locked="0" w:semiHidden="1" w:uiPriority="39" w:unhideWhenUsed="1"/>
    <w:lsdException w:name="toc 2" w:locked="0" w:semiHidden="1" w:uiPriority="39" w:unhideWhenUsed="1"/>
    <w:lsdException w:name="toc 3" w:locked="0" w:semiHidden="1" w:uiPriority="39" w:unhideWhenUsed="1"/>
    <w:lsdException w:name="toc 4" w:locked="0" w:semiHidden="1" w:uiPriority="39" w:unhideWhenUsed="1"/>
    <w:lsdException w:name="toc 5" w:locked="0" w:semiHidden="1" w:uiPriority="39" w:unhideWhenUsed="1"/>
    <w:lsdException w:name="toc 6" w:locked="0" w:semiHidden="1" w:uiPriority="39" w:unhideWhenUsed="1"/>
    <w:lsdException w:name="toc 7" w:locked="0" w:semiHidden="1" w:uiPriority="39" w:unhideWhenUsed="1"/>
    <w:lsdException w:name="toc 8" w:locked="0" w:semiHidden="1" w:uiPriority="39" w:unhideWhenUsed="1"/>
    <w:lsdException w:name="toc 9" w:locked="0" w:semiHidden="1" w:uiPriority="39" w:unhideWhenUsed="1"/>
    <w:lsdException w:name="Normal Indent" w:locked="0" w:semiHidden="1" w:unhideWhenUsed="1"/>
    <w:lsdException w:name="footnote text" w:locked="0" w:semiHidden="1" w:unhideWhenUsed="1"/>
    <w:lsdException w:name="annotation text" w:locked="0" w:semiHidden="1" w:unhideWhenUsed="1"/>
    <w:lsdException w:name="header" w:locked="0" w:semiHidden="1" w:unhideWhenUsed="1"/>
    <w:lsdException w:name="footer" w:locked="0" w:semiHidden="1" w:unhideWhenUsed="1"/>
    <w:lsdException w:name="index heading" w:locked="0" w:semiHidden="1" w:unhideWhenUsed="1"/>
    <w:lsdException w:name="caption" w:locked="0" w:semiHidden="1" w:uiPriority="35" w:unhideWhenUsed="1" w:qFormat="1"/>
    <w:lsdException w:name="table of figures" w:locked="0" w:semiHidden="1" w:unhideWhenUsed="1"/>
    <w:lsdException w:name="envelope address" w:locked="0" w:semiHidden="1" w:unhideWhenUsed="1"/>
    <w:lsdException w:name="envelope return" w:locked="0" w:semiHidden="1" w:unhideWhenUsed="1"/>
    <w:lsdException w:name="footnote reference" w:locked="0" w:semiHidden="1" w:unhideWhenUsed="1"/>
    <w:lsdException w:name="annotation reference" w:locked="0" w:semiHidden="1" w:unhideWhenUsed="1"/>
    <w:lsdException w:name="line number" w:locked="0" w:semiHidden="1" w:unhideWhenUsed="1"/>
    <w:lsdException w:name="page number" w:locked="0" w:semiHidden="1" w:unhideWhenUsed="1"/>
    <w:lsdException w:name="endnote reference" w:locked="0" w:semiHidden="1" w:unhideWhenUsed="1"/>
    <w:lsdException w:name="endnote text" w:locked="0" w:semiHidden="1" w:unhideWhenUsed="1"/>
    <w:lsdException w:name="table of authorities" w:locked="0" w:semiHidden="1" w:unhideWhenUsed="1"/>
    <w:lsdException w:name="macro" w:locked="0" w:semiHidden="1" w:unhideWhenUsed="1"/>
    <w:lsdException w:name="toa heading" w:locked="0" w:semiHidden="1" w:unhideWhenUsed="1"/>
    <w:lsdException w:name="List" w:locked="0" w:semiHidden="1" w:unhideWhenUsed="1"/>
    <w:lsdException w:name="List Bullet" w:locked="0" w:semiHidden="1" w:unhideWhenUsed="1"/>
    <w:lsdException w:name="List Number" w:locked="0" w:semiHidden="1" w:unhideWhenUsed="1"/>
    <w:lsdException w:name="List 2" w:locked="0" w:semiHidden="1" w:unhideWhenUsed="1"/>
    <w:lsdException w:name="List 3" w:locked="0" w:semiHidden="1" w:unhideWhenUsed="1"/>
    <w:lsdException w:name="List 4" w:locked="0" w:semiHidden="1" w:unhideWhenUsed="1"/>
    <w:lsdException w:name="List 5" w:locked="0" w:semiHidden="1" w:unhideWhenUsed="1"/>
    <w:lsdException w:name="List Bullet 2" w:locked="0" w:semiHidden="1" w:unhideWhenUsed="1"/>
    <w:lsdException w:name="List Bullet 3" w:locked="0" w:semiHidden="1" w:unhideWhenUsed="1"/>
    <w:lsdException w:name="List Bullet 4" w:locked="0" w:semiHidden="1" w:unhideWhenUsed="1"/>
    <w:lsdException w:name="List Bullet 5" w:locked="0" w:semiHidden="1" w:unhideWhenUsed="1"/>
    <w:lsdException w:name="List Number 2" w:locked="0" w:semiHidden="1" w:unhideWhenUsed="1"/>
    <w:lsdException w:name="List Number 3" w:locked="0" w:semiHidden="1" w:unhideWhenUsed="1"/>
    <w:lsdException w:name="List Number 4" w:locked="0" w:semiHidden="1" w:unhideWhenUsed="1"/>
    <w:lsdException w:name="List Number 5" w:locked="0" w:semiHidden="1" w:unhideWhenUsed="1"/>
    <w:lsdException w:name="Title" w:locked="0" w:uiPriority="10" w:qFormat="1"/>
    <w:lsdException w:name="Closing" w:locked="0" w:semiHidden="1" w:unhideWhenUsed="1"/>
    <w:lsdException w:name="Signature" w:locked="0" w:semiHidden="1" w:unhideWhenUsed="1"/>
    <w:lsdException w:name="Default Paragraph Font" w:locked="0" w:semiHidden="1" w:uiPriority="1" w:unhideWhenUsed="1"/>
    <w:lsdException w:name="Body Text" w:locked="0" w:semiHidden="1" w:unhideWhenUsed="1"/>
    <w:lsdException w:name="Body Text Indent" w:locked="0" w:semiHidden="1" w:unhideWhenUsed="1"/>
    <w:lsdException w:name="List Continue" w:locked="0" w:semiHidden="1" w:unhideWhenUsed="1"/>
    <w:lsdException w:name="List Continue 2" w:locked="0" w:semiHidden="1" w:unhideWhenUsed="1"/>
    <w:lsdException w:name="List Continue 3" w:locked="0" w:semiHidden="1" w:unhideWhenUsed="1"/>
    <w:lsdException w:name="List Continue 4" w:locked="0" w:semiHidden="1" w:unhideWhenUsed="1"/>
    <w:lsdException w:name="List Continue 5" w:locked="0" w:semiHidden="1" w:unhideWhenUsed="1"/>
    <w:lsdException w:name="Message Header" w:locked="0" w:semiHidden="1" w:unhideWhenUsed="1"/>
    <w:lsdException w:name="Subtitle" w:locked="0" w:uiPriority="11" w:qFormat="1"/>
    <w:lsdException w:name="Salutation" w:locked="0" w:semiHidden="1" w:unhideWhenUsed="1"/>
    <w:lsdException w:name="Date" w:locked="0" w:semiHidden="1" w:unhideWhenUsed="1"/>
    <w:lsdException w:name="Body Text First Indent" w:locked="0" w:semiHidden="1" w:unhideWhenUsed="1"/>
    <w:lsdException w:name="Body Text First Indent 2" w:locked="0" w:semiHidden="1" w:unhideWhenUsed="1"/>
    <w:lsdException w:name="Note Heading" w:locked="0" w:semiHidden="1" w:unhideWhenUsed="1"/>
    <w:lsdException w:name="Body Text 2" w:locked="0" w:semiHidden="1" w:unhideWhenUsed="1"/>
    <w:lsdException w:name="Body Text 3" w:locked="0" w:semiHidden="1" w:unhideWhenUsed="1"/>
    <w:lsdException w:name="Body Text Indent 2" w:locked="0" w:semiHidden="1" w:unhideWhenUsed="1"/>
    <w:lsdException w:name="Body Text Indent 3" w:locked="0" w:semiHidden="1" w:unhideWhenUsed="1"/>
    <w:lsdException w:name="Block Text" w:locked="0" w:semiHidden="1" w:unhideWhenUsed="1"/>
    <w:lsdException w:name="Hyperlink" w:locked="0" w:semiHidden="1" w:unhideWhenUsed="1"/>
    <w:lsdException w:name="FollowedHyperlink" w:locked="0" w:semiHidden="1" w:unhideWhenUsed="1"/>
    <w:lsdException w:name="Strong" w:locked="0" w:uiPriority="22" w:qFormat="1"/>
    <w:lsdException w:name="Emphasis" w:locked="0" w:uiPriority="20" w:qFormat="1"/>
    <w:lsdException w:name="Document Map" w:locked="0" w:semiHidden="1" w:unhideWhenUsed="1"/>
    <w:lsdException w:name="Plain Text" w:locked="0" w:semiHidden="1" w:unhideWhenUsed="1"/>
    <w:lsdException w:name="E-mail Signature" w:locked="0" w:semiHidden="1" w:unhideWhenUsed="1"/>
    <w:lsdException w:name="HTML Top of Form" w:locked="0" w:semiHidden="1" w:unhideWhenUsed="1"/>
    <w:lsdException w:name="HTML Bottom of Form" w:locked="0" w:semiHidden="1" w:unhideWhenUsed="1"/>
    <w:lsdException w:name="Normal (Web)" w:locked="0" w:semiHidden="1" w:unhideWhenUsed="1"/>
    <w:lsdException w:name="HTML Acronym" w:locked="0" w:semiHidden="1" w:unhideWhenUsed="1"/>
    <w:lsdException w:name="HTML Address" w:locked="0" w:semiHidden="1" w:unhideWhenUsed="1"/>
    <w:lsdException w:name="HTML Cite" w:locked="0" w:semiHidden="1" w:unhideWhenUsed="1"/>
    <w:lsdException w:name="HTML Code" w:locked="0" w:semiHidden="1" w:unhideWhenUsed="1"/>
    <w:lsdException w:name="HTML Definition" w:locked="0" w:semiHidden="1" w:unhideWhenUsed="1"/>
    <w:lsdException w:name="HTML Keyboard" w:locked="0" w:semiHidden="1" w:unhideWhenUsed="1"/>
    <w:lsdException w:name="HTML Preformatted" w:locked="0" w:semiHidden="1" w:unhideWhenUsed="1"/>
    <w:lsdException w:name="HTML Sample" w:locked="0" w:semiHidden="1" w:unhideWhenUsed="1"/>
    <w:lsdException w:name="HTML Typewriter" w:locked="0" w:semiHidden="1" w:unhideWhenUsed="1"/>
    <w:lsdException w:name="HTML Variable" w:locked="0" w:semiHidden="1" w:unhideWhenUsed="1"/>
    <w:lsdException w:name="Normal Table" w:locked="0" w:semiHidden="1" w:unhideWhenUsed="1"/>
    <w:lsdException w:name="annotation subject" w:locked="0"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locked="0" w:semiHidden="1" w:unhideWhenUsed="1"/>
    <w:lsdException w:name="Table Grid" w:uiPriority="59"/>
    <w:lsdException w:name="Table Theme" w:semiHidden="1" w:unhideWhenUsed="1"/>
    <w:lsdException w:name="Placeholder Text" w:locked="0" w:semiHidden="1"/>
    <w:lsdException w:name="No Spacing" w:locked="0"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locked="0" w:uiPriority="34" w:qFormat="1"/>
    <w:lsdException w:name="Quote" w:locked="0" w:uiPriority="29" w:qFormat="1"/>
    <w:lsdException w:name="Intense Quote" w:locked="0"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locked="0" w:uiPriority="19" w:qFormat="1"/>
    <w:lsdException w:name="Intense Emphasis" w:locked="0" w:uiPriority="21" w:qFormat="1"/>
    <w:lsdException w:name="Subtle Reference" w:locked="0" w:uiPriority="31" w:qFormat="1"/>
    <w:lsdException w:name="Intense Reference" w:locked="0" w:uiPriority="32" w:qFormat="1"/>
    <w:lsdException w:name="Book Title" w:locked="0" w:uiPriority="33" w:qFormat="1"/>
    <w:lsdException w:name="Bibliography" w:locked="0" w:semiHidden="1" w:uiPriority="37" w:unhideWhenUsed="1"/>
    <w:lsdException w:name="TOC Heading" w:locked="0"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locked="0" w:semiHidden="1" w:unhideWhenUsed="1"/>
    <w:lsdException w:name="Smart Hyperlink" w:locked="0" w:semiHidden="1" w:unhideWhenUsed="1"/>
    <w:lsdException w:name="Hashtag" w:locked="0" w:semiHidden="1" w:unhideWhenUsed="1"/>
    <w:lsdException w:name="Unresolved Mention" w:locked="0" w:semiHidden="1" w:unhideWhenUsed="1"/>
    <w:lsdException w:name="Smart Link" w:locked="0" w:semiHidden="1" w:unhideWhenUsed="1"/>
  </w:latentStyles>
  <w:style w:type="paragraph" w:default="1" w:styleId="Normal">
    <w:name w:val="Normal"/>
    <w:qFormat/>
  </w:style>
  <w:style w:type="character" w:default="1" w:styleId="Standardstycketeckensnitt">
    <w:name w:val="Default Paragraph Font"/>
    <w:uiPriority w:val="1"/>
    <w:unhideWhenUsed/>
  </w:style>
  <w:style w:type="table" w:default="1" w:styleId="Normaltabell">
    <w:name w:val="Normal Table"/>
    <w:uiPriority w:val="99"/>
    <w:semiHidden/>
    <w:unhideWhenUsed/>
    <w:tblPr>
      <w:tblInd w:w="0" w:type="dxa"/>
      <w:tblCellMar>
        <w:top w:w="0" w:type="dxa"/>
        <w:left w:w="108" w:type="dxa"/>
        <w:bottom w:w="0" w:type="dxa"/>
        <w:right w:w="108" w:type="dxa"/>
      </w:tblCellMar>
    </w:tblPr>
  </w:style>
  <w:style w:type="numbering" w:default="1" w:styleId="Ingenlista">
    <w:name w:val="No List"/>
    <w:uiPriority w:val="99"/>
    <w:semiHidden/>
    <w:unhideWhenUsed/>
  </w:style>
  <w:style w:type="paragraph" w:styleId="Ballongtext">
    <w:name w:val="Balloon Text"/>
    <w:basedOn w:val="Normal"/>
    <w:link w:val="BallongtextChar"/>
    <w:uiPriority w:val="99"/>
    <w:semiHidden/>
    <w:unhideWhenUsed/>
    <w:rsid w:val="00EF3E3C"/>
    <w:pPr>
      <w:spacing w:after="0" w:line="240" w:lineRule="auto"/>
    </w:pPr>
    <w:rPr>
      <w:rFonts w:ascii="Tahoma" w:hAnsi="Tahoma" w:cs="Tahoma"/>
      <w:sz w:val="16"/>
      <w:szCs w:val="16"/>
    </w:rPr>
  </w:style>
  <w:style w:type="character" w:customStyle="1" w:styleId="BallongtextChar">
    <w:name w:val="Ballongtext Char"/>
    <w:basedOn w:val="Standardstycketeckensnitt"/>
    <w:link w:val="Ballongtext"/>
    <w:uiPriority w:val="99"/>
    <w:semiHidden/>
    <w:rsid w:val="00EF3E3C"/>
    <w:rPr>
      <w:rFonts w:ascii="Tahoma" w:hAnsi="Tahoma" w:cs="Tahoma"/>
      <w:sz w:val="16"/>
      <w:szCs w:val="16"/>
    </w:rPr>
  </w:style>
  <w:style w:type="paragraph" w:styleId="Sidhuvud">
    <w:name w:val="header"/>
    <w:basedOn w:val="Normal"/>
    <w:link w:val="SidhuvudChar"/>
    <w:uiPriority w:val="99"/>
    <w:unhideWhenUsed/>
    <w:rsid w:val="006C6624"/>
    <w:pPr>
      <w:tabs>
        <w:tab w:val="center" w:pos="4819"/>
        <w:tab w:val="right" w:pos="9638"/>
      </w:tabs>
      <w:spacing w:after="0" w:line="240" w:lineRule="auto"/>
    </w:pPr>
  </w:style>
  <w:style w:type="character" w:customStyle="1" w:styleId="SidhuvudChar">
    <w:name w:val="Sidhuvud Char"/>
    <w:basedOn w:val="Standardstycketeckensnitt"/>
    <w:link w:val="Sidhuvud"/>
    <w:uiPriority w:val="99"/>
    <w:rsid w:val="006C6624"/>
  </w:style>
  <w:style w:type="paragraph" w:styleId="Sidfot">
    <w:name w:val="footer"/>
    <w:basedOn w:val="Normal"/>
    <w:link w:val="SidfotChar"/>
    <w:uiPriority w:val="99"/>
    <w:unhideWhenUsed/>
    <w:rsid w:val="006C6624"/>
    <w:pPr>
      <w:tabs>
        <w:tab w:val="center" w:pos="4819"/>
        <w:tab w:val="right" w:pos="9638"/>
      </w:tabs>
      <w:spacing w:after="0" w:line="240" w:lineRule="auto"/>
    </w:pPr>
  </w:style>
  <w:style w:type="character" w:customStyle="1" w:styleId="SidfotChar">
    <w:name w:val="Sidfot Char"/>
    <w:basedOn w:val="Standardstycketeckensnitt"/>
    <w:link w:val="Sidfot"/>
    <w:uiPriority w:val="99"/>
    <w:rsid w:val="006C6624"/>
  </w:style>
  <w:style w:type="paragraph" w:styleId="Slutnotstext">
    <w:name w:val="endnote text"/>
    <w:basedOn w:val="Normal"/>
    <w:link w:val="SlutnotstextChar"/>
    <w:uiPriority w:val="99"/>
    <w:semiHidden/>
    <w:unhideWhenUsed/>
    <w:rsid w:val="00625C60"/>
    <w:pPr>
      <w:spacing w:after="0" w:line="240" w:lineRule="auto"/>
    </w:pPr>
    <w:rPr>
      <w:sz w:val="20"/>
      <w:szCs w:val="20"/>
    </w:rPr>
  </w:style>
  <w:style w:type="character" w:customStyle="1" w:styleId="SlutnotstextChar">
    <w:name w:val="Slutnotstext Char"/>
    <w:basedOn w:val="Standardstycketeckensnitt"/>
    <w:link w:val="Slutnotstext"/>
    <w:uiPriority w:val="99"/>
    <w:semiHidden/>
    <w:rsid w:val="00625C60"/>
    <w:rPr>
      <w:sz w:val="20"/>
      <w:szCs w:val="20"/>
    </w:rPr>
  </w:style>
  <w:style w:type="character" w:styleId="Slutnotsreferens">
    <w:name w:val="endnote reference"/>
    <w:basedOn w:val="Standardstycketeckensnitt"/>
    <w:uiPriority w:val="99"/>
    <w:semiHidden/>
    <w:unhideWhenUsed/>
    <w:rsid w:val="00625C60"/>
    <w:rPr>
      <w:vertAlign w:val="superscript"/>
    </w:rPr>
  </w:style>
  <w:style w:type="character" w:styleId="Platshllartext">
    <w:name w:val="Placeholder Text"/>
    <w:basedOn w:val="Standardstycketeckensnitt"/>
    <w:uiPriority w:val="99"/>
    <w:semiHidden/>
    <w:rsid w:val="004C5A79"/>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oter" Target="footer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image" Target="media/image1.emf"/><Relationship Id="rId4" Type="http://schemas.openxmlformats.org/officeDocument/2006/relationships/customXml" Target="../customXml/item4.xml"/><Relationship Id="rId9" Type="http://schemas.openxmlformats.org/officeDocument/2006/relationships/endnotes" Target="endnotes.xml"/><Relationship Id="rId14" Type="http://schemas.openxmlformats.org/officeDocument/2006/relationships/theme" Target="theme/theme1.xml"/></Relationships>
</file>

<file path=word/_rels/header1.xml.rels><?xml version="1.0" encoding="UTF-8" standalone="yes"?>
<Relationships xmlns="http://schemas.openxmlformats.org/package/2006/relationships"><Relationship Id="rId3" Type="http://schemas.openxmlformats.org/officeDocument/2006/relationships/image" Target="media/image4.png"/><Relationship Id="rId2" Type="http://schemas.openxmlformats.org/officeDocument/2006/relationships/image" Target="media/image3.png"/><Relationship Id="rId1" Type="http://schemas.openxmlformats.org/officeDocument/2006/relationships/image" Target="media/image2.png"/><Relationship Id="rId6" Type="http://schemas.openxmlformats.org/officeDocument/2006/relationships/image" Target="media/image7.png"/><Relationship Id="rId5" Type="http://schemas.openxmlformats.org/officeDocument/2006/relationships/image" Target="media/image6.png"/><Relationship Id="rId4" Type="http://schemas.openxmlformats.org/officeDocument/2006/relationships/image" Target="media/image5.png"/></Relationships>
</file>

<file path=word/theme/theme1.xml><?xml version="1.0" encoding="utf-8"?>
<a:theme xmlns:a="http://schemas.openxmlformats.org/drawingml/2006/main" name="Office-teema">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Asiakirja" ma:contentTypeID="0x010100B35B1FAC813EEC4190221D776AB87ECA" ma:contentTypeVersion="3" ma:contentTypeDescription="Luo uusi asiakirja." ma:contentTypeScope="" ma:versionID="5488a0319f793c99e784e416799909b1">
  <xsd:schema xmlns:xsd="http://www.w3.org/2001/XMLSchema" xmlns:xs="http://www.w3.org/2001/XMLSchema" xmlns:p="http://schemas.microsoft.com/office/2006/metadata/properties" xmlns:ns2="a85e8891-6b01-4b8b-8254-43ca38192b87" targetNamespace="http://schemas.microsoft.com/office/2006/metadata/properties" ma:root="true" ma:fieldsID="41f236f9b5a755bcb7894e6797548cb0" ns2:_="">
    <xsd:import namespace="a85e8891-6b01-4b8b-8254-43ca38192b87"/>
    <xsd:element name="properties">
      <xsd:complexType>
        <xsd:sequence>
          <xsd:element name="documentManagement">
            <xsd:complexType>
              <xsd:all>
                <xsd:element ref="ns2:MediaServiceMetadata" minOccurs="0"/>
                <xsd:element ref="ns2:MediaServiceFastMetadata"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a85e8891-6b01-4b8b-8254-43ca38192b87"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Sisältölaji"/>
        <xsd:element ref="dc:title" minOccurs="0" maxOccurs="1" ma:index="4" ma:displayName="Otsikk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4.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51F83B9-4A15-4734-AA6D-5B62ACCF6D50}">
  <ds:schemaRefs>
    <ds:schemaRef ds:uri="http://schemas.microsoft.com/sharepoint/v3/contenttype/forms"/>
  </ds:schemaRefs>
</ds:datastoreItem>
</file>

<file path=customXml/itemProps2.xml><?xml version="1.0" encoding="utf-8"?>
<ds:datastoreItem xmlns:ds="http://schemas.openxmlformats.org/officeDocument/2006/customXml" ds:itemID="{CA1BB531-B062-4293-9A08-468D970DD98D}"/>
</file>

<file path=customXml/itemProps3.xml><?xml version="1.0" encoding="utf-8"?>
<ds:datastoreItem xmlns:ds="http://schemas.openxmlformats.org/officeDocument/2006/customXml" ds:itemID="{E029466E-C184-4CC8-A235-63A1A19E3790}">
  <ds:schemaRefs>
    <ds:schemaRef ds:uri="http://purl.org/dc/elements/1.1/"/>
    <ds:schemaRef ds:uri="http://schemas.microsoft.com/office/2006/documentManagement/types"/>
    <ds:schemaRef ds:uri="http://purl.org/dc/dcmitype/"/>
    <ds:schemaRef ds:uri="http://schemas.microsoft.com/office/infopath/2007/PartnerControls"/>
    <ds:schemaRef ds:uri="a85e8891-6b01-4b8b-8254-43ca38192b87"/>
    <ds:schemaRef ds:uri="http://schemas.microsoft.com/office/2006/metadata/properties"/>
    <ds:schemaRef ds:uri="http://purl.org/dc/terms/"/>
    <ds:schemaRef ds:uri="http://schemas.openxmlformats.org/package/2006/metadata/core-properties"/>
    <ds:schemaRef ds:uri="http://www.w3.org/XML/1998/namespace"/>
  </ds:schemaRefs>
</ds:datastoreItem>
</file>

<file path=customXml/itemProps4.xml><?xml version="1.0" encoding="utf-8"?>
<ds:datastoreItem xmlns:ds="http://schemas.openxmlformats.org/officeDocument/2006/customXml" ds:itemID="{0A4FD55B-B34F-41A4-9BF8-F40E8B6E0D3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34</TotalTime>
  <Pages>2</Pages>
  <Words>183</Words>
  <Characters>1607</Characters>
  <Application>Microsoft Office Word</Application>
  <DocSecurity>0</DocSecurity>
  <Lines>37</Lines>
  <Paragraphs>27</Paragraphs>
  <ScaleCrop>false</ScaleCrop>
  <HeadingPairs>
    <vt:vector size="4" baseType="variant">
      <vt:variant>
        <vt:lpstr>Rubrik</vt:lpstr>
      </vt:variant>
      <vt:variant>
        <vt:i4>1</vt:i4>
      </vt:variant>
      <vt:variant>
        <vt:lpstr>Otsikko</vt:lpstr>
      </vt:variant>
      <vt:variant>
        <vt:i4>1</vt:i4>
      </vt:variant>
    </vt:vector>
  </HeadingPairs>
  <TitlesOfParts>
    <vt:vector size="2" baseType="lpstr">
      <vt:lpstr/>
      <vt:lpstr/>
    </vt:vector>
  </TitlesOfParts>
  <Company>Vaasan kaupunki - Toisen asteen koulutus</Company>
  <LinksUpToDate>false</LinksUpToDate>
  <CharactersWithSpaces>1763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Jaana Kankaanpää</dc:creator>
  <cp:keywords/>
  <dc:description/>
  <cp:lastModifiedBy>Nygård Ann-Sofie</cp:lastModifiedBy>
  <cp:revision>3</cp:revision>
  <cp:lastPrinted>2019-04-29T10:51:00Z</cp:lastPrinted>
  <dcterms:created xsi:type="dcterms:W3CDTF">2026-03-27T10:50:00Z</dcterms:created>
  <dcterms:modified xsi:type="dcterms:W3CDTF">2026-03-27T11:28:00Z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0x010100B35B1FAC813EEC4190221D776AB87ECA</vt:lpwstr>
  </property>
  <property fmtid="{D5CDD505-2E9C-101B-9397-08002B2CF9AE}" pid="3" name="docLang">
    <vt:lpwstr>sv</vt:lpwstr>
  </property>
</Properties>
</file>